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F63" w:rsidRDefault="00F25F63" w:rsidP="00F25F63">
      <w:pP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Pr="00AD52B7" w:rsidRDefault="00FA3D84" w:rsidP="00AD52B7">
      <w:pPr>
        <w:jc w:val="center"/>
        <w:rPr>
          <w:rFonts w:ascii="微软雅黑" w:eastAsia="微软雅黑" w:hAnsi="微软雅黑"/>
          <w:b/>
          <w:sz w:val="84"/>
          <w:szCs w:val="84"/>
        </w:rPr>
      </w:pPr>
      <w:r>
        <w:rPr>
          <w:rFonts w:ascii="微软雅黑" w:eastAsia="微软雅黑" w:hAnsi="微软雅黑" w:hint="eastAsia"/>
          <w:b/>
          <w:sz w:val="84"/>
          <w:szCs w:val="84"/>
        </w:rPr>
        <w:t>招</w:t>
      </w:r>
      <w:r w:rsidR="00AD52B7" w:rsidRPr="00AD52B7">
        <w:rPr>
          <w:rFonts w:ascii="微软雅黑" w:eastAsia="微软雅黑" w:hAnsi="微软雅黑" w:hint="eastAsia"/>
          <w:b/>
          <w:sz w:val="84"/>
          <w:szCs w:val="84"/>
        </w:rPr>
        <w:t xml:space="preserve"> 标 文 件</w:t>
      </w: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5855BF" w:rsidRPr="007F136C" w:rsidRDefault="005855BF" w:rsidP="005855BF">
      <w:pPr>
        <w:widowControl/>
        <w:wordWrap w:val="0"/>
        <w:spacing w:before="100" w:beforeAutospacing="1" w:after="100" w:afterAutospacing="1" w:line="520" w:lineRule="exact"/>
        <w:jc w:val="center"/>
        <w:rPr>
          <w:rFonts w:ascii="方正小标宋简体" w:eastAsia="方正小标宋简体" w:hAnsi="楷体" w:cs="宋体"/>
          <w:color w:val="000000"/>
          <w:kern w:val="0"/>
          <w:sz w:val="36"/>
          <w:szCs w:val="36"/>
        </w:rPr>
      </w:pPr>
      <w:r w:rsidRPr="007F136C">
        <w:rPr>
          <w:rFonts w:ascii="方正小标宋简体" w:eastAsia="方正小标宋简体" w:hAnsi="楷体" w:cs="宋体" w:hint="eastAsia"/>
          <w:color w:val="000000"/>
          <w:kern w:val="0"/>
          <w:sz w:val="36"/>
          <w:szCs w:val="36"/>
        </w:rPr>
        <w:lastRenderedPageBreak/>
        <w:t>四川文理学院</w:t>
      </w:r>
    </w:p>
    <w:p w:rsidR="005855BF" w:rsidRPr="007F136C" w:rsidRDefault="005855BF" w:rsidP="005855BF">
      <w:pPr>
        <w:widowControl/>
        <w:wordWrap w:val="0"/>
        <w:spacing w:before="100" w:beforeAutospacing="1" w:after="100" w:afterAutospacing="1" w:line="520" w:lineRule="exact"/>
        <w:jc w:val="center"/>
        <w:rPr>
          <w:rFonts w:ascii="方正小标宋简体" w:eastAsia="方正小标宋简体" w:hAnsi="楷体" w:cs="宋体"/>
          <w:color w:val="000000"/>
          <w:kern w:val="0"/>
          <w:sz w:val="36"/>
          <w:szCs w:val="36"/>
        </w:rPr>
      </w:pPr>
      <w:r w:rsidRPr="007F136C">
        <w:rPr>
          <w:rFonts w:ascii="方正小标宋简体" w:eastAsia="方正小标宋简体" w:hAnsi="楷体" w:cs="宋体" w:hint="eastAsia"/>
          <w:color w:val="000000"/>
          <w:kern w:val="0"/>
          <w:sz w:val="36"/>
          <w:szCs w:val="36"/>
        </w:rPr>
        <w:t>关于设计、印刷</w:t>
      </w:r>
      <w:r w:rsidRPr="007F136C">
        <w:rPr>
          <w:rFonts w:ascii="方正小标宋简体" w:eastAsia="方正小标宋简体" w:hAnsi="楷体" w:cs="黑体" w:hint="eastAsia"/>
          <w:bCs/>
          <w:color w:val="000000"/>
          <w:sz w:val="36"/>
          <w:szCs w:val="36"/>
        </w:rPr>
        <w:t>2017届毕业生选聘指南的</w:t>
      </w:r>
      <w:r w:rsidRPr="007F136C">
        <w:rPr>
          <w:rFonts w:ascii="方正小标宋简体" w:eastAsia="方正小标宋简体" w:hAnsi="楷体" w:cs="宋体" w:hint="eastAsia"/>
          <w:color w:val="000000"/>
          <w:kern w:val="0"/>
          <w:sz w:val="36"/>
          <w:szCs w:val="36"/>
        </w:rPr>
        <w:t xml:space="preserve">招标公告 </w:t>
      </w:r>
    </w:p>
    <w:p w:rsidR="005855BF" w:rsidRPr="007D29EB" w:rsidRDefault="005855BF" w:rsidP="005855BF">
      <w:pPr>
        <w:widowControl/>
        <w:spacing w:line="440" w:lineRule="exact"/>
        <w:ind w:firstLineChars="200" w:firstLine="480"/>
        <w:jc w:val="left"/>
        <w:rPr>
          <w:rFonts w:ascii="楷体" w:eastAsia="楷体" w:hAnsi="楷体" w:cs="宋体"/>
          <w:b/>
          <w:bCs/>
          <w:color w:val="000000"/>
          <w:kern w:val="0"/>
          <w:sz w:val="24"/>
          <w:szCs w:val="24"/>
        </w:rPr>
      </w:pPr>
      <w:r w:rsidRPr="007D29EB">
        <w:rPr>
          <w:rFonts w:ascii="楷体" w:eastAsia="楷体" w:hAnsi="楷体" w:cs="宋体" w:hint="eastAsia"/>
          <w:color w:val="000000"/>
          <w:kern w:val="0"/>
          <w:sz w:val="24"/>
          <w:szCs w:val="24"/>
        </w:rPr>
        <w:t>为切实做好我校2017年就业宣传工作，进一步提高我校的知名度，确保我校</w:t>
      </w:r>
      <w:r>
        <w:rPr>
          <w:rFonts w:ascii="楷体" w:eastAsia="楷体" w:hAnsi="楷体" w:cs="宋体" w:hint="eastAsia"/>
          <w:color w:val="000000"/>
          <w:kern w:val="0"/>
          <w:sz w:val="24"/>
          <w:szCs w:val="24"/>
        </w:rPr>
        <w:t>毕业生就业</w:t>
      </w:r>
      <w:r w:rsidRPr="007D29EB">
        <w:rPr>
          <w:rFonts w:ascii="楷体" w:eastAsia="楷体" w:hAnsi="楷体" w:cs="宋体" w:hint="eastAsia"/>
          <w:color w:val="000000"/>
          <w:kern w:val="0"/>
          <w:sz w:val="24"/>
          <w:szCs w:val="24"/>
        </w:rPr>
        <w:t>质量，特选拔具有一定资质、设计制作优秀的设计印刷公司为我校设计制作</w:t>
      </w:r>
      <w:r>
        <w:rPr>
          <w:rFonts w:ascii="楷体" w:eastAsia="楷体" w:hAnsi="楷体" w:hint="eastAsia"/>
          <w:sz w:val="24"/>
          <w:szCs w:val="24"/>
        </w:rPr>
        <w:t>就业宣传资料</w:t>
      </w:r>
      <w:r w:rsidRPr="007D29EB">
        <w:rPr>
          <w:rFonts w:ascii="楷体" w:eastAsia="楷体" w:hAnsi="楷体" w:cs="宋体" w:hint="eastAsia"/>
          <w:color w:val="000000"/>
          <w:kern w:val="0"/>
          <w:sz w:val="24"/>
          <w:szCs w:val="24"/>
        </w:rPr>
        <w:t>，学校决定对我校</w:t>
      </w:r>
      <w:r w:rsidRPr="007D29EB">
        <w:rPr>
          <w:rFonts w:ascii="楷体" w:eastAsia="楷体" w:hAnsi="楷体" w:hint="eastAsia"/>
          <w:sz w:val="24"/>
          <w:szCs w:val="24"/>
        </w:rPr>
        <w:t>《2017年届毕业生选聘指南》</w:t>
      </w:r>
      <w:r w:rsidRPr="007D29EB">
        <w:rPr>
          <w:rFonts w:ascii="楷体" w:eastAsia="楷体" w:hAnsi="楷体" w:cs="宋体" w:hint="eastAsia"/>
          <w:color w:val="000000"/>
          <w:kern w:val="0"/>
          <w:sz w:val="24"/>
          <w:szCs w:val="24"/>
        </w:rPr>
        <w:t>的设计、印刷项目进行招标</w:t>
      </w:r>
      <w:r>
        <w:rPr>
          <w:rFonts w:ascii="楷体" w:eastAsia="楷体" w:hAnsi="楷体" w:cs="宋体" w:hint="eastAsia"/>
          <w:color w:val="000000"/>
          <w:kern w:val="0"/>
          <w:sz w:val="24"/>
          <w:szCs w:val="24"/>
        </w:rPr>
        <w:t>。</w:t>
      </w:r>
      <w:r w:rsidRPr="007D29EB">
        <w:rPr>
          <w:rFonts w:ascii="楷体" w:eastAsia="楷体" w:hAnsi="楷体" w:cs="宋体" w:hint="eastAsia"/>
          <w:color w:val="000000"/>
          <w:kern w:val="0"/>
          <w:sz w:val="24"/>
          <w:szCs w:val="24"/>
        </w:rPr>
        <w:t xml:space="preserve">我校将本着公开、公平、公正的原则组织招评标工作，择优选取中标单位。现将邀请招标的有关事宜公告如下：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b/>
          <w:color w:val="000000"/>
          <w:kern w:val="0"/>
          <w:sz w:val="24"/>
          <w:szCs w:val="24"/>
        </w:rPr>
        <w:t>  </w:t>
      </w:r>
      <w:r w:rsidRPr="007D29EB">
        <w:rPr>
          <w:rFonts w:ascii="楷体" w:eastAsia="楷体" w:hAnsi="楷体" w:cs="宋体" w:hint="eastAsia"/>
          <w:b/>
          <w:bCs/>
          <w:color w:val="000000"/>
          <w:kern w:val="0"/>
          <w:sz w:val="24"/>
          <w:szCs w:val="24"/>
        </w:rPr>
        <w:t>一、招标内容：</w:t>
      </w:r>
    </w:p>
    <w:p w:rsidR="005855BF" w:rsidRPr="007D29EB" w:rsidRDefault="005855BF" w:rsidP="005855BF">
      <w:pPr>
        <w:widowControl/>
        <w:spacing w:line="440" w:lineRule="exact"/>
        <w:ind w:firstLineChars="200" w:firstLine="480"/>
        <w:jc w:val="left"/>
        <w:rPr>
          <w:rFonts w:ascii="楷体" w:eastAsia="楷体" w:hAnsi="楷体" w:cs="宋体"/>
          <w:bCs/>
          <w:color w:val="000000"/>
          <w:kern w:val="0"/>
          <w:sz w:val="24"/>
          <w:szCs w:val="24"/>
        </w:rPr>
      </w:pPr>
      <w:r w:rsidRPr="007D29EB">
        <w:rPr>
          <w:rFonts w:ascii="楷体" w:eastAsia="楷体" w:hAnsi="楷体" w:hint="eastAsia"/>
          <w:sz w:val="24"/>
          <w:szCs w:val="24"/>
        </w:rPr>
        <w:t>1.招标项目：四川文理学院《2017年届毕业生选聘指南》，共计2000册，最高限价2.5万元。大写：贰万伍仟元。</w:t>
      </w:r>
    </w:p>
    <w:p w:rsidR="005855BF" w:rsidRPr="007D29EB" w:rsidRDefault="005855BF" w:rsidP="005855BF">
      <w:pPr>
        <w:widowControl/>
        <w:spacing w:line="440" w:lineRule="exact"/>
        <w:ind w:firstLineChars="200" w:firstLine="480"/>
        <w:jc w:val="left"/>
        <w:rPr>
          <w:rFonts w:ascii="楷体" w:eastAsia="楷体" w:hAnsi="楷体" w:cs="宋体"/>
          <w:bCs/>
          <w:color w:val="000000"/>
          <w:kern w:val="0"/>
          <w:sz w:val="24"/>
          <w:szCs w:val="24"/>
        </w:rPr>
      </w:pPr>
      <w:r w:rsidRPr="007D29EB">
        <w:rPr>
          <w:rFonts w:ascii="楷体" w:eastAsia="楷体" w:hAnsi="楷体" w:cs="宋体" w:hint="eastAsia"/>
          <w:bCs/>
          <w:color w:val="000000"/>
          <w:kern w:val="0"/>
          <w:sz w:val="24"/>
          <w:szCs w:val="24"/>
        </w:rPr>
        <w:t>2.</w:t>
      </w:r>
      <w:r w:rsidRPr="007D29EB">
        <w:rPr>
          <w:rFonts w:ascii="楷体" w:eastAsia="楷体" w:hAnsi="楷体" w:hint="eastAsia"/>
          <w:sz w:val="24"/>
          <w:szCs w:val="24"/>
        </w:rPr>
        <w:t xml:space="preserve"> 资金来源：资金已到位。</w:t>
      </w:r>
    </w:p>
    <w:p w:rsidR="005855BF" w:rsidRDefault="005855BF" w:rsidP="005855BF">
      <w:pPr>
        <w:widowControl/>
        <w:spacing w:line="440" w:lineRule="exact"/>
        <w:ind w:firstLineChars="200" w:firstLine="482"/>
        <w:jc w:val="left"/>
        <w:rPr>
          <w:rFonts w:ascii="楷体" w:eastAsia="楷体" w:hAnsi="楷体" w:cs="宋体"/>
          <w:color w:val="000000"/>
          <w:kern w:val="0"/>
          <w:sz w:val="24"/>
          <w:szCs w:val="24"/>
        </w:rPr>
      </w:pPr>
      <w:r w:rsidRPr="007D29EB">
        <w:rPr>
          <w:rFonts w:ascii="楷体" w:eastAsia="楷体" w:hAnsi="楷体" w:cs="宋体" w:hint="eastAsia"/>
          <w:b/>
          <w:bCs/>
          <w:color w:val="000000"/>
          <w:kern w:val="0"/>
          <w:sz w:val="24"/>
          <w:szCs w:val="24"/>
        </w:rPr>
        <w:t xml:space="preserve">二、投标单位资格要求 </w:t>
      </w:r>
      <w:r w:rsidRPr="007D29EB">
        <w:rPr>
          <w:rFonts w:ascii="楷体" w:eastAsia="楷体" w:hAnsi="楷体" w:cs="宋体" w:hint="eastAsia"/>
          <w:b/>
          <w:bCs/>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1、具备《中华人民共和国政府采购法》第二十二条规定的条件。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2、注册资金人民币150万元以上（含150万元），提供本企业营业执照、税务登记证、组织机构代码证、印刷许可证上述证件复印件（加盖企业公章），同时提供原件备查。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3、投标单位熟悉了解高校就业市场，有常年服务高校品牌宣传的实际经验（提供服务高校就业客户不少于五家的客户名单及相关证明材料），且拥有良好的企业口碑及诚信度，无不良记录。需提供201</w:t>
      </w:r>
      <w:r>
        <w:rPr>
          <w:rFonts w:ascii="楷体" w:eastAsia="楷体" w:hAnsi="楷体" w:cs="宋体" w:hint="eastAsia"/>
          <w:color w:val="000000"/>
          <w:kern w:val="0"/>
          <w:sz w:val="24"/>
          <w:szCs w:val="24"/>
        </w:rPr>
        <w:t>2</w:t>
      </w:r>
      <w:r w:rsidRPr="007D29EB">
        <w:rPr>
          <w:rFonts w:ascii="楷体" w:eastAsia="楷体" w:hAnsi="楷体" w:cs="宋体" w:hint="eastAsia"/>
          <w:color w:val="000000"/>
          <w:kern w:val="0"/>
          <w:sz w:val="24"/>
          <w:szCs w:val="24"/>
        </w:rPr>
        <w:t>年至201</w:t>
      </w:r>
      <w:r>
        <w:rPr>
          <w:rFonts w:ascii="楷体" w:eastAsia="楷体" w:hAnsi="楷体" w:cs="宋体" w:hint="eastAsia"/>
          <w:color w:val="000000"/>
          <w:kern w:val="0"/>
          <w:sz w:val="24"/>
          <w:szCs w:val="24"/>
        </w:rPr>
        <w:t>5</w:t>
      </w:r>
      <w:r w:rsidRPr="007D29EB">
        <w:rPr>
          <w:rFonts w:ascii="楷体" w:eastAsia="楷体" w:hAnsi="楷体" w:cs="宋体" w:hint="eastAsia"/>
          <w:color w:val="000000"/>
          <w:kern w:val="0"/>
          <w:sz w:val="24"/>
          <w:szCs w:val="24"/>
        </w:rPr>
        <w:t xml:space="preserve">年内完成金额超10万元以上至少3家以上高校合作证明材料。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4、投标单位经办人出示本人身份证原件（交复印件），若投标单位经办人不是法人代表，须持企业法人代表签字授权委托书原件和身份证复印件并加盖企业公章。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5、投标单位提供投标承诺书（内容包含价格、创意设计质量、印刷质量、服务质量、廉政保证等），企业法人代表需在承诺书上签名并加盖企业公章。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6、投标单位具有规模化的设计公司和印刷实体, 有一定的规模化经营，不允许对该项目的设计和印刷进行转包。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  7、投标单位提供为我校设计完善的“</w:t>
      </w:r>
      <w:r w:rsidRPr="007D29EB">
        <w:rPr>
          <w:rFonts w:ascii="楷体" w:eastAsia="楷体" w:hAnsi="楷体" w:cs="黑体" w:hint="eastAsia"/>
          <w:bCs/>
          <w:color w:val="000000"/>
          <w:sz w:val="24"/>
          <w:szCs w:val="24"/>
        </w:rPr>
        <w:t>2017届毕业生选聘指南”</w:t>
      </w:r>
      <w:r w:rsidRPr="007D29EB">
        <w:rPr>
          <w:rFonts w:ascii="楷体" w:eastAsia="楷体" w:hAnsi="楷体" w:cs="宋体" w:hint="eastAsia"/>
          <w:color w:val="000000"/>
          <w:kern w:val="0"/>
          <w:sz w:val="24"/>
          <w:szCs w:val="24"/>
        </w:rPr>
        <w:t xml:space="preserve">等设计样稿各一套。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b/>
          <w:color w:val="000000"/>
          <w:kern w:val="0"/>
          <w:sz w:val="24"/>
          <w:szCs w:val="24"/>
        </w:rPr>
        <w:t>  </w:t>
      </w:r>
      <w:r w:rsidRPr="007D29EB">
        <w:rPr>
          <w:rFonts w:ascii="楷体" w:eastAsia="楷体" w:hAnsi="楷体" w:cs="宋体" w:hint="eastAsia"/>
          <w:b/>
          <w:bCs/>
          <w:color w:val="000000"/>
          <w:kern w:val="0"/>
          <w:sz w:val="24"/>
          <w:szCs w:val="24"/>
        </w:rPr>
        <w:t xml:space="preserve">三、领取招标文件 </w:t>
      </w:r>
      <w:r w:rsidRPr="007D29EB">
        <w:rPr>
          <w:rFonts w:ascii="楷体" w:eastAsia="楷体" w:hAnsi="楷体" w:cs="宋体" w:hint="eastAsia"/>
          <w:b/>
          <w:bCs/>
          <w:color w:val="000000"/>
          <w:kern w:val="0"/>
          <w:sz w:val="24"/>
          <w:szCs w:val="24"/>
        </w:rPr>
        <w:br/>
      </w:r>
      <w:r w:rsidRPr="007D29EB">
        <w:rPr>
          <w:rFonts w:asciiTheme="minorEastAsia" w:eastAsia="楷体" w:hAnsiTheme="minorEastAsia" w:cs="宋体" w:hint="eastAsia"/>
          <w:color w:val="000000"/>
          <w:kern w:val="0"/>
          <w:sz w:val="24"/>
          <w:szCs w:val="24"/>
        </w:rPr>
        <w:lastRenderedPageBreak/>
        <w:t>  </w:t>
      </w:r>
      <w:r w:rsidRPr="007D29EB">
        <w:rPr>
          <w:rFonts w:ascii="楷体" w:eastAsia="楷体" w:hAnsi="楷体" w:cs="宋体" w:hint="eastAsia"/>
          <w:color w:val="000000"/>
          <w:kern w:val="0"/>
          <w:sz w:val="24"/>
          <w:szCs w:val="24"/>
        </w:rPr>
        <w:t>1、领取时间：2017年10月13日至10月17日。</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2、</w:t>
      </w:r>
      <w:r w:rsidRPr="007F136C">
        <w:rPr>
          <w:rFonts w:ascii="楷体_GB2312" w:eastAsia="楷体_GB2312" w:hint="eastAsia"/>
          <w:sz w:val="24"/>
          <w:szCs w:val="24"/>
        </w:rPr>
        <w:t>获取方式：</w:t>
      </w:r>
      <w:r w:rsidRPr="00281F96">
        <w:rPr>
          <w:rFonts w:ascii="楷体_GB2312" w:eastAsia="楷体_GB2312" w:hint="eastAsia"/>
          <w:sz w:val="24"/>
          <w:szCs w:val="24"/>
        </w:rPr>
        <w:t>在公告的附件上下载。</w:t>
      </w:r>
    </w:p>
    <w:p w:rsidR="005855BF" w:rsidRPr="007D29EB" w:rsidRDefault="005855BF" w:rsidP="005855BF">
      <w:pPr>
        <w:widowControl/>
        <w:spacing w:line="440" w:lineRule="exact"/>
        <w:ind w:firstLineChars="200" w:firstLine="482"/>
        <w:jc w:val="left"/>
        <w:rPr>
          <w:rFonts w:ascii="楷体" w:eastAsia="楷体" w:hAnsi="楷体" w:cs="宋体"/>
          <w:color w:val="000000"/>
          <w:kern w:val="0"/>
          <w:sz w:val="24"/>
          <w:szCs w:val="24"/>
        </w:rPr>
      </w:pPr>
      <w:r w:rsidRPr="007D29EB">
        <w:rPr>
          <w:rFonts w:ascii="楷体" w:eastAsia="楷体" w:hAnsi="楷体" w:cs="宋体" w:hint="eastAsia"/>
          <w:b/>
          <w:bCs/>
          <w:color w:val="000000"/>
          <w:kern w:val="0"/>
          <w:sz w:val="24"/>
          <w:szCs w:val="24"/>
        </w:rPr>
        <w:t>四、招标程序</w:t>
      </w:r>
      <w:r w:rsidRPr="007D29EB">
        <w:rPr>
          <w:rFonts w:ascii="楷体" w:eastAsia="楷体" w:hAnsi="楷体" w:cs="宋体" w:hint="eastAsia"/>
          <w:b/>
          <w:color w:val="000000"/>
          <w:kern w:val="0"/>
          <w:sz w:val="24"/>
          <w:szCs w:val="24"/>
        </w:rPr>
        <w:t xml:space="preserve"> </w:t>
      </w:r>
      <w:r w:rsidRPr="007D29EB">
        <w:rPr>
          <w:rFonts w:ascii="楷体" w:eastAsia="楷体" w:hAnsi="楷体" w:cs="宋体" w:hint="eastAsia"/>
          <w:b/>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1、开标时间 </w:t>
      </w:r>
      <w:r w:rsidRPr="007D29EB">
        <w:rPr>
          <w:rFonts w:ascii="楷体" w:eastAsia="楷体" w:hAnsi="楷体" w:cs="宋体" w:hint="eastAsia"/>
          <w:color w:val="000000"/>
          <w:kern w:val="0"/>
          <w:sz w:val="24"/>
          <w:szCs w:val="24"/>
        </w:rPr>
        <w:br/>
        <w:t xml:space="preserve">    </w:t>
      </w:r>
      <w:r>
        <w:rPr>
          <w:rFonts w:ascii="楷体" w:eastAsia="楷体" w:hAnsi="楷体" w:cs="宋体" w:hint="eastAsia"/>
          <w:color w:val="000000"/>
          <w:kern w:val="0"/>
          <w:sz w:val="24"/>
          <w:szCs w:val="24"/>
        </w:rPr>
        <w:t>获</w:t>
      </w:r>
      <w:r w:rsidRPr="007D29EB">
        <w:rPr>
          <w:rFonts w:ascii="楷体" w:eastAsia="楷体" w:hAnsi="楷体" w:cs="宋体" w:hint="eastAsia"/>
          <w:color w:val="000000"/>
          <w:kern w:val="0"/>
          <w:sz w:val="24"/>
          <w:szCs w:val="24"/>
        </w:rPr>
        <w:t>取了邀请招标文件的投标单位，须于2017年10月21日15:00前将本单位的投标文件密封装袋送达到四川文理学院</w:t>
      </w:r>
      <w:r>
        <w:rPr>
          <w:rFonts w:ascii="楷体" w:eastAsia="楷体" w:hAnsi="楷体" w:cs="宋体" w:hint="eastAsia"/>
          <w:color w:val="000000"/>
          <w:kern w:val="0"/>
          <w:sz w:val="24"/>
          <w:szCs w:val="24"/>
        </w:rPr>
        <w:t>招生就业处，逾期</w:t>
      </w:r>
      <w:r w:rsidRPr="007D29EB">
        <w:rPr>
          <w:rFonts w:ascii="楷体" w:eastAsia="楷体" w:hAnsi="楷体" w:cs="宋体" w:hint="eastAsia"/>
          <w:color w:val="000000"/>
          <w:kern w:val="0"/>
          <w:sz w:val="24"/>
          <w:szCs w:val="24"/>
        </w:rPr>
        <w:t xml:space="preserve">一律不予受理。2017年10月24日15:00学校将在莲湖校区行政楼进行开标。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2、评标办法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A：由我校组成的评标委员会对投标单位的设计稿件进行评审；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B：由我校组成的评标委员会对投标单位的投标文件规定资格要求内容进行全面审查，如果投标单位未按照我校要求提供相应报价材料，或投标单位提供的投标材料与我校的要求不符合，我校将取消投标单位的投标资格。</w:t>
      </w:r>
    </w:p>
    <w:p w:rsidR="005855BF" w:rsidRPr="007D29EB" w:rsidRDefault="005855BF" w:rsidP="005855BF">
      <w:pPr>
        <w:widowControl/>
        <w:spacing w:line="440" w:lineRule="exact"/>
        <w:ind w:firstLineChars="200" w:firstLine="480"/>
        <w:jc w:val="left"/>
        <w:rPr>
          <w:rFonts w:ascii="楷体" w:eastAsia="楷体" w:hAnsi="楷体" w:cs="宋体"/>
          <w:color w:val="000000"/>
          <w:kern w:val="0"/>
          <w:sz w:val="24"/>
          <w:szCs w:val="24"/>
        </w:rPr>
      </w:pPr>
      <w:r w:rsidRPr="007D29EB">
        <w:rPr>
          <w:rFonts w:ascii="楷体" w:eastAsia="楷体" w:hAnsi="楷体" w:cs="宋体" w:hint="eastAsia"/>
          <w:color w:val="000000"/>
          <w:kern w:val="0"/>
          <w:sz w:val="24"/>
          <w:szCs w:val="24"/>
        </w:rPr>
        <w:t xml:space="preserve">3、投标单位须报告印制总价。印制价格包含策划、文案撰写、摄影、创意设计、电分、制版、菲林、数码样、传统样、校对、纸张、印工费、晒版费、油墨费、装订费、特殊工艺、折页成型邮寄、配送、运输费、税费等所有费用。 </w:t>
      </w:r>
    </w:p>
    <w:p w:rsidR="005855BF" w:rsidRPr="007D29EB" w:rsidRDefault="005855BF" w:rsidP="005855BF">
      <w:pPr>
        <w:widowControl/>
        <w:spacing w:line="440" w:lineRule="exact"/>
        <w:ind w:firstLineChars="200" w:firstLine="480"/>
        <w:jc w:val="left"/>
        <w:rPr>
          <w:rFonts w:ascii="楷体" w:eastAsia="楷体" w:hAnsi="楷体" w:cs="宋体"/>
          <w:color w:val="000000"/>
          <w:kern w:val="0"/>
          <w:sz w:val="24"/>
          <w:szCs w:val="24"/>
        </w:rPr>
      </w:pPr>
      <w:r w:rsidRPr="007D29EB">
        <w:rPr>
          <w:rFonts w:ascii="楷体" w:eastAsia="楷体" w:hAnsi="楷体" w:cs="宋体" w:hint="eastAsia"/>
          <w:color w:val="000000"/>
          <w:kern w:val="0"/>
          <w:sz w:val="24"/>
          <w:szCs w:val="24"/>
        </w:rPr>
        <w:t>4、本项目采用综合评分法评标，得分由高到低排名确定中标侯选人。评分标准如下：</w:t>
      </w:r>
    </w:p>
    <w:p w:rsidR="005855BF" w:rsidRDefault="005855BF" w:rsidP="005855BF">
      <w:pPr>
        <w:widowControl/>
        <w:spacing w:line="440" w:lineRule="exact"/>
        <w:jc w:val="left"/>
        <w:rPr>
          <w:rFonts w:ascii="楷体" w:eastAsia="楷体" w:hAnsi="楷体" w:cs="宋体"/>
          <w:color w:val="000000"/>
          <w:kern w:val="0"/>
          <w:sz w:val="24"/>
          <w:szCs w:val="24"/>
        </w:rPr>
      </w:pP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（1） 价格 40分 各合格投标公司单册报价最低的为满分40分，每高出最低价10%扣0.5分。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（2） 设计方案 30分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（3） 公司业绩 20分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（4） 公司综合实力 10分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总分 100分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6、中标结果确定：由学校组成的评标委员会集体综合评标后现场确定中标单位。最低报价不作为中标的唯一条件，未能中标的单位，我校对其原因不作解释。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7、我校对中标单位的设计稿件，作为标准样稿，标准样稿由招标人保存，作为验收依据。 </w:t>
      </w:r>
    </w:p>
    <w:p w:rsidR="005855BF" w:rsidRDefault="005855BF" w:rsidP="005855BF">
      <w:pPr>
        <w:widowControl/>
        <w:spacing w:line="440" w:lineRule="exact"/>
        <w:ind w:firstLineChars="200" w:firstLine="482"/>
        <w:jc w:val="left"/>
        <w:rPr>
          <w:rFonts w:ascii="楷体" w:eastAsia="楷体" w:hAnsi="楷体" w:cs="宋体"/>
          <w:color w:val="000000"/>
          <w:kern w:val="0"/>
          <w:sz w:val="24"/>
          <w:szCs w:val="24"/>
        </w:rPr>
      </w:pPr>
      <w:r w:rsidRPr="007D29EB">
        <w:rPr>
          <w:rFonts w:ascii="楷体" w:eastAsia="楷体" w:hAnsi="楷体" w:cs="宋体" w:hint="eastAsia"/>
          <w:b/>
          <w:bCs/>
          <w:color w:val="000000"/>
          <w:kern w:val="0"/>
          <w:sz w:val="24"/>
          <w:szCs w:val="24"/>
        </w:rPr>
        <w:t xml:space="preserve">五、合同签订及交货方式 </w:t>
      </w:r>
      <w:r w:rsidRPr="007D29EB">
        <w:rPr>
          <w:rFonts w:ascii="楷体" w:eastAsia="楷体" w:hAnsi="楷体" w:cs="宋体" w:hint="eastAsia"/>
          <w:b/>
          <w:bCs/>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1、中标人在接到中标通知当日，即与我方进行设计沟通，待设计样稿达到我方要求时签订合同。中标单位在接到中标通知3日内，所设计稿件经反复修改</w:t>
      </w:r>
      <w:r w:rsidRPr="007D29EB">
        <w:rPr>
          <w:rFonts w:ascii="楷体" w:eastAsia="楷体" w:hAnsi="楷体" w:cs="宋体" w:hint="eastAsia"/>
          <w:color w:val="000000"/>
          <w:kern w:val="0"/>
          <w:sz w:val="24"/>
          <w:szCs w:val="24"/>
        </w:rPr>
        <w:lastRenderedPageBreak/>
        <w:t xml:space="preserve">后仍未达到我校要求，我校有权选择符合条件的第二中标单位作为合作单位。原中标单位此前所产生的一切费用自行承担；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2、中标单位必须在签订合同后十日内完成项目，并送往四川文理学院莲湖校区</w:t>
      </w:r>
      <w:r>
        <w:rPr>
          <w:rFonts w:ascii="楷体" w:eastAsia="楷体" w:hAnsi="楷体" w:cs="宋体" w:hint="eastAsia"/>
          <w:color w:val="000000"/>
          <w:kern w:val="0"/>
          <w:sz w:val="24"/>
          <w:szCs w:val="24"/>
        </w:rPr>
        <w:t>招生</w:t>
      </w:r>
      <w:r w:rsidRPr="007D29EB">
        <w:rPr>
          <w:rFonts w:ascii="楷体" w:eastAsia="楷体" w:hAnsi="楷体" w:cs="宋体" w:hint="eastAsia"/>
          <w:color w:val="000000"/>
          <w:kern w:val="0"/>
          <w:sz w:val="24"/>
          <w:szCs w:val="24"/>
        </w:rPr>
        <w:t>就业处办公室。未按期交货者，每天按项目总价1%的比例支付违约金。</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b/>
          <w:color w:val="000000"/>
          <w:kern w:val="0"/>
          <w:sz w:val="24"/>
          <w:szCs w:val="24"/>
        </w:rPr>
        <w:t>  </w:t>
      </w:r>
      <w:r w:rsidRPr="007D29EB">
        <w:rPr>
          <w:rFonts w:ascii="楷体" w:eastAsia="楷体" w:hAnsi="楷体" w:cs="宋体" w:hint="eastAsia"/>
          <w:b/>
          <w:bCs/>
          <w:color w:val="000000"/>
          <w:kern w:val="0"/>
          <w:sz w:val="24"/>
          <w:szCs w:val="24"/>
        </w:rPr>
        <w:t xml:space="preserve">六、付款 </w:t>
      </w:r>
      <w:r w:rsidRPr="007D29EB">
        <w:rPr>
          <w:rFonts w:ascii="楷体" w:eastAsia="楷体" w:hAnsi="楷体" w:cs="宋体" w:hint="eastAsia"/>
          <w:b/>
          <w:bCs/>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我校在设计、印刷过程中不支付任何预付款项，待中标单位交货验收合格后，我校在合同全部执行完毕六个月后转账支付所有货款</w:t>
      </w:r>
      <w:r>
        <w:rPr>
          <w:rFonts w:ascii="楷体" w:eastAsia="楷体" w:hAnsi="楷体" w:cs="宋体" w:hint="eastAsia"/>
          <w:color w:val="000000"/>
          <w:kern w:val="0"/>
          <w:sz w:val="24"/>
          <w:szCs w:val="24"/>
        </w:rPr>
        <w:t>。</w:t>
      </w:r>
      <w:r w:rsidRPr="007D29EB">
        <w:rPr>
          <w:rFonts w:ascii="楷体" w:eastAsia="楷体" w:hAnsi="楷体" w:cs="宋体" w:hint="eastAsia"/>
          <w:color w:val="000000"/>
          <w:kern w:val="0"/>
          <w:sz w:val="24"/>
          <w:szCs w:val="24"/>
        </w:rPr>
        <w:t xml:space="preserve">若未能按时交货或质量未达到我校要求，我校有权按规定进行扣款，若后果特别严重的，我校有权拒付全部货款。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b/>
          <w:color w:val="000000"/>
          <w:kern w:val="0"/>
          <w:sz w:val="24"/>
          <w:szCs w:val="24"/>
        </w:rPr>
        <w:t>  </w:t>
      </w:r>
      <w:r w:rsidRPr="007D29EB">
        <w:rPr>
          <w:rFonts w:ascii="楷体" w:eastAsia="楷体" w:hAnsi="楷体" w:cs="宋体" w:hint="eastAsia"/>
          <w:b/>
          <w:bCs/>
          <w:color w:val="000000"/>
          <w:kern w:val="0"/>
          <w:sz w:val="24"/>
          <w:szCs w:val="24"/>
        </w:rPr>
        <w:t xml:space="preserve">七、其他 </w:t>
      </w:r>
      <w:r w:rsidRPr="007D29EB">
        <w:rPr>
          <w:rFonts w:ascii="楷体" w:eastAsia="楷体" w:hAnsi="楷体" w:cs="宋体" w:hint="eastAsia"/>
          <w:b/>
          <w:bCs/>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1、投标单位在报价过程中产生的一切费用自行承担。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2、本公告中所表述的产品印刷数量为预计印刷数量，实际印刷数量以我校与中标单位签订的合同为准。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3、因就业宣传资料有大量的文字需制作和校对，如中标单位因校对制作发生印刷错误而重新印刷，责任由中标单位负责，我校不再负担任何费用。 </w:t>
      </w:r>
      <w:r w:rsidRPr="007D29EB">
        <w:rPr>
          <w:rFonts w:ascii="楷体" w:eastAsia="楷体" w:hAnsi="楷体" w:cs="宋体" w:hint="eastAsia"/>
          <w:color w:val="000000"/>
          <w:kern w:val="0"/>
          <w:sz w:val="24"/>
          <w:szCs w:val="24"/>
        </w:rPr>
        <w:br/>
      </w:r>
      <w:r w:rsidRPr="007D29EB">
        <w:rPr>
          <w:rFonts w:asciiTheme="minorEastAsia" w:eastAsia="楷体" w:hAnsiTheme="minorEastAsia" w:cs="宋体" w:hint="eastAsia"/>
          <w:b/>
          <w:color w:val="000000"/>
          <w:kern w:val="0"/>
          <w:sz w:val="24"/>
          <w:szCs w:val="24"/>
        </w:rPr>
        <w:t>  </w:t>
      </w:r>
      <w:r w:rsidRPr="007D29EB">
        <w:rPr>
          <w:rFonts w:ascii="楷体" w:eastAsia="楷体" w:hAnsi="楷体" w:cs="宋体" w:hint="eastAsia"/>
          <w:b/>
          <w:bCs/>
          <w:color w:val="000000"/>
          <w:kern w:val="0"/>
          <w:sz w:val="24"/>
          <w:szCs w:val="24"/>
        </w:rPr>
        <w:t>八、联系方式</w:t>
      </w:r>
      <w:r w:rsidRPr="007F136C">
        <w:rPr>
          <w:rFonts w:asciiTheme="minorEastAsia" w:eastAsia="楷体" w:hAnsiTheme="minorEastAsia" w:cs="宋体" w:hint="eastAsia"/>
          <w:b/>
          <w:color w:val="000000"/>
          <w:kern w:val="0"/>
          <w:sz w:val="22"/>
          <w:szCs w:val="24"/>
        </w:rPr>
        <w:t> </w:t>
      </w:r>
      <w:r w:rsidRPr="007F136C">
        <w:rPr>
          <w:rFonts w:ascii="楷体" w:eastAsia="楷体" w:hAnsi="楷体" w:cs="宋体" w:hint="eastAsia"/>
          <w:b/>
          <w:color w:val="000000"/>
          <w:kern w:val="0"/>
          <w:sz w:val="22"/>
          <w:szCs w:val="24"/>
        </w:rPr>
        <w:br/>
      </w:r>
      <w:r w:rsidRPr="007D29EB">
        <w:rPr>
          <w:rFonts w:asciiTheme="minorEastAsia" w:eastAsia="楷体" w:hAnsiTheme="minorEastAsia" w:cs="宋体" w:hint="eastAsia"/>
          <w:color w:val="000000"/>
          <w:kern w:val="0"/>
          <w:sz w:val="24"/>
          <w:szCs w:val="24"/>
        </w:rPr>
        <w:t>  </w:t>
      </w:r>
      <w:r w:rsidRPr="007D29EB">
        <w:rPr>
          <w:rFonts w:ascii="楷体" w:eastAsia="楷体" w:hAnsi="楷体" w:cs="宋体" w:hint="eastAsia"/>
          <w:color w:val="000000"/>
          <w:kern w:val="0"/>
          <w:sz w:val="24"/>
          <w:szCs w:val="24"/>
        </w:rPr>
        <w:t xml:space="preserve">联系地址：四川文理学院招生就业处 </w:t>
      </w:r>
    </w:p>
    <w:p w:rsidR="005855BF" w:rsidRDefault="005855BF" w:rsidP="005855BF">
      <w:pPr>
        <w:widowControl/>
        <w:spacing w:line="440" w:lineRule="exact"/>
        <w:ind w:firstLineChars="200" w:firstLine="480"/>
        <w:jc w:val="left"/>
        <w:rPr>
          <w:rFonts w:ascii="楷体" w:eastAsia="楷体" w:hAnsi="楷体" w:cs="宋体"/>
          <w:color w:val="000000"/>
          <w:kern w:val="0"/>
          <w:sz w:val="24"/>
          <w:szCs w:val="24"/>
        </w:rPr>
      </w:pPr>
      <w:r w:rsidRPr="007D29EB">
        <w:rPr>
          <w:rFonts w:ascii="楷体" w:eastAsia="楷体" w:hAnsi="楷体" w:cs="宋体" w:hint="eastAsia"/>
          <w:color w:val="000000"/>
          <w:kern w:val="0"/>
          <w:sz w:val="24"/>
          <w:szCs w:val="24"/>
        </w:rPr>
        <w:t>联</w:t>
      </w:r>
      <w:r>
        <w:rPr>
          <w:rFonts w:ascii="楷体" w:eastAsia="楷体" w:hAnsi="楷体" w:cs="宋体" w:hint="eastAsia"/>
          <w:color w:val="000000"/>
          <w:kern w:val="0"/>
          <w:sz w:val="24"/>
          <w:szCs w:val="24"/>
        </w:rPr>
        <w:t xml:space="preserve"> </w:t>
      </w:r>
      <w:r w:rsidRPr="007D29EB">
        <w:rPr>
          <w:rFonts w:ascii="楷体" w:eastAsia="楷体" w:hAnsi="楷体" w:cs="宋体" w:hint="eastAsia"/>
          <w:color w:val="000000"/>
          <w:kern w:val="0"/>
          <w:sz w:val="24"/>
          <w:szCs w:val="24"/>
        </w:rPr>
        <w:t>系</w:t>
      </w:r>
      <w:r>
        <w:rPr>
          <w:rFonts w:ascii="楷体" w:eastAsia="楷体" w:hAnsi="楷体" w:cs="宋体" w:hint="eastAsia"/>
          <w:color w:val="000000"/>
          <w:kern w:val="0"/>
          <w:sz w:val="24"/>
          <w:szCs w:val="24"/>
        </w:rPr>
        <w:t xml:space="preserve"> </w:t>
      </w:r>
      <w:r w:rsidRPr="007D29EB">
        <w:rPr>
          <w:rFonts w:ascii="楷体" w:eastAsia="楷体" w:hAnsi="楷体" w:cs="宋体" w:hint="eastAsia"/>
          <w:color w:val="000000"/>
          <w:kern w:val="0"/>
          <w:sz w:val="24"/>
          <w:szCs w:val="24"/>
        </w:rPr>
        <w:t>人：黄老师</w:t>
      </w:r>
    </w:p>
    <w:p w:rsidR="005855BF" w:rsidRDefault="005855BF" w:rsidP="005855BF">
      <w:pPr>
        <w:spacing w:line="440" w:lineRule="exact"/>
        <w:ind w:firstLineChars="200" w:firstLine="480"/>
      </w:pPr>
      <w:r w:rsidRPr="007D29EB">
        <w:rPr>
          <w:rFonts w:ascii="楷体" w:eastAsia="楷体" w:hAnsi="楷体" w:cs="宋体" w:hint="eastAsia"/>
          <w:color w:val="000000"/>
          <w:kern w:val="0"/>
          <w:sz w:val="24"/>
          <w:szCs w:val="24"/>
        </w:rPr>
        <w:t>联系电话：0818-279002</w:t>
      </w:r>
      <w:r>
        <w:rPr>
          <w:rFonts w:ascii="楷体" w:eastAsia="楷体" w:hAnsi="楷体" w:cs="宋体" w:hint="eastAsia"/>
          <w:color w:val="000000"/>
          <w:kern w:val="0"/>
          <w:sz w:val="24"/>
          <w:szCs w:val="24"/>
        </w:rPr>
        <w:t>6</w:t>
      </w:r>
    </w:p>
    <w:p w:rsidR="00AD52B7" w:rsidRPr="005855BF" w:rsidRDefault="00AD52B7" w:rsidP="00AD52B7">
      <w:pPr>
        <w:spacing w:line="460" w:lineRule="exact"/>
        <w:ind w:right="800"/>
        <w:jc w:val="right"/>
        <w:rPr>
          <w:rFonts w:ascii="楷体_GB2312" w:eastAsia="楷体_GB2312"/>
          <w:sz w:val="24"/>
          <w:szCs w:val="24"/>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AD52B7" w:rsidRDefault="00AD52B7" w:rsidP="00F25F63">
      <w:pPr>
        <w:jc w:val="center"/>
        <w:rPr>
          <w:rFonts w:ascii="黑体" w:eastAsia="黑体" w:hAnsi="黑体"/>
          <w:b/>
          <w:sz w:val="32"/>
          <w:szCs w:val="32"/>
        </w:rPr>
      </w:pPr>
    </w:p>
    <w:p w:rsidR="00651C09" w:rsidRDefault="00651C09" w:rsidP="00F25F63">
      <w:pPr>
        <w:jc w:val="center"/>
        <w:rPr>
          <w:rFonts w:ascii="黑体" w:eastAsia="黑体" w:hAnsi="黑体"/>
          <w:b/>
          <w:sz w:val="32"/>
          <w:szCs w:val="32"/>
        </w:rPr>
      </w:pPr>
    </w:p>
    <w:p w:rsidR="00651C09" w:rsidRDefault="00651C09" w:rsidP="00F25F63">
      <w:pPr>
        <w:jc w:val="center"/>
        <w:rPr>
          <w:rFonts w:ascii="黑体" w:eastAsia="黑体" w:hAnsi="黑体"/>
          <w:b/>
          <w:sz w:val="32"/>
          <w:szCs w:val="32"/>
        </w:rPr>
      </w:pPr>
    </w:p>
    <w:p w:rsidR="00651C09" w:rsidRDefault="00651C09" w:rsidP="00F25F63">
      <w:pPr>
        <w:jc w:val="center"/>
        <w:rPr>
          <w:rFonts w:ascii="黑体" w:eastAsia="黑体" w:hAnsi="黑体"/>
          <w:b/>
          <w:sz w:val="32"/>
          <w:szCs w:val="32"/>
        </w:rPr>
      </w:pPr>
    </w:p>
    <w:p w:rsidR="00651C09" w:rsidRDefault="00651C09" w:rsidP="00F25F63">
      <w:pPr>
        <w:jc w:val="center"/>
        <w:rPr>
          <w:rFonts w:ascii="黑体" w:eastAsia="黑体" w:hAnsi="黑体"/>
          <w:b/>
          <w:sz w:val="32"/>
          <w:szCs w:val="32"/>
        </w:rPr>
      </w:pPr>
    </w:p>
    <w:p w:rsidR="00F25F63" w:rsidRPr="00BB590D" w:rsidRDefault="00F25F63" w:rsidP="00F25F63">
      <w:pPr>
        <w:jc w:val="center"/>
        <w:rPr>
          <w:rFonts w:ascii="黑体" w:eastAsia="黑体" w:hAnsi="黑体"/>
          <w:b/>
          <w:sz w:val="32"/>
          <w:szCs w:val="32"/>
        </w:rPr>
      </w:pPr>
      <w:r w:rsidRPr="00BB590D">
        <w:rPr>
          <w:rFonts w:ascii="黑体" w:eastAsia="黑体" w:hAnsi="黑体" w:hint="eastAsia"/>
          <w:b/>
          <w:sz w:val="32"/>
          <w:szCs w:val="32"/>
        </w:rPr>
        <w:lastRenderedPageBreak/>
        <w:t>投标承诺函</w:t>
      </w:r>
    </w:p>
    <w:p w:rsidR="00F25F63" w:rsidRDefault="00F25F63" w:rsidP="00F25F63">
      <w:pPr>
        <w:rPr>
          <w:rFonts w:ascii="仿宋_GB2312" w:eastAsia="仿宋_GB2312"/>
          <w:sz w:val="28"/>
          <w:szCs w:val="28"/>
        </w:rPr>
      </w:pPr>
    </w:p>
    <w:p w:rsidR="00F25F63" w:rsidRPr="0054541E" w:rsidRDefault="00F25F63" w:rsidP="00F25F63">
      <w:pPr>
        <w:rPr>
          <w:rFonts w:ascii="仿宋_GB2312" w:eastAsia="仿宋_GB2312"/>
          <w:sz w:val="28"/>
          <w:szCs w:val="28"/>
        </w:rPr>
      </w:pPr>
      <w:r w:rsidRPr="0054541E">
        <w:rPr>
          <w:rFonts w:ascii="仿宋_GB2312" w:eastAsia="仿宋_GB2312" w:hint="eastAsia"/>
          <w:sz w:val="28"/>
          <w:szCs w:val="28"/>
        </w:rPr>
        <w:t>四川文理学院：</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我方全面研究了</w:t>
      </w:r>
      <w:r w:rsidRPr="0054541E">
        <w:rPr>
          <w:rFonts w:ascii="仿宋_GB2312" w:eastAsia="仿宋_GB2312" w:hint="eastAsia"/>
          <w:sz w:val="28"/>
          <w:szCs w:val="28"/>
          <w:u w:val="single"/>
        </w:rPr>
        <w:t xml:space="preserve">“    </w:t>
      </w:r>
      <w:r w:rsidR="008C47F8">
        <w:rPr>
          <w:rFonts w:ascii="仿宋_GB2312" w:eastAsia="仿宋_GB2312" w:hint="eastAsia"/>
          <w:sz w:val="28"/>
          <w:szCs w:val="28"/>
          <w:u w:val="single"/>
        </w:rPr>
        <w:t xml:space="preserve">           </w:t>
      </w:r>
      <w:r w:rsidRPr="0054541E">
        <w:rPr>
          <w:rFonts w:ascii="仿宋_GB2312" w:eastAsia="仿宋_GB2312" w:hint="eastAsia"/>
          <w:sz w:val="28"/>
          <w:szCs w:val="28"/>
          <w:u w:val="single"/>
        </w:rPr>
        <w:t xml:space="preserve">   ”</w:t>
      </w:r>
      <w:r w:rsidRPr="0054541E">
        <w:rPr>
          <w:rFonts w:ascii="仿宋_GB2312" w:eastAsia="仿宋_GB2312" w:hint="eastAsia"/>
          <w:sz w:val="28"/>
          <w:szCs w:val="28"/>
        </w:rPr>
        <w:t>项目招标文件，决定参加贵单位组织的本项目投标。我方授权（姓名、职务）代表我方（投标单位的名称）全权处理本项目投标的有关事宜。</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一、我方承诺</w:t>
      </w:r>
      <w:r w:rsidR="00AD52B7">
        <w:rPr>
          <w:rFonts w:ascii="仿宋_GB2312" w:eastAsia="仿宋_GB2312" w:hint="eastAsia"/>
          <w:sz w:val="28"/>
          <w:szCs w:val="28"/>
          <w:u w:val="single"/>
        </w:rPr>
        <w:t xml:space="preserve">        </w:t>
      </w:r>
      <w:r w:rsidRPr="0054541E">
        <w:rPr>
          <w:rFonts w:ascii="仿宋_GB2312" w:eastAsia="仿宋_GB2312" w:hint="eastAsia"/>
          <w:sz w:val="28"/>
          <w:szCs w:val="28"/>
        </w:rPr>
        <w:t>（说明：填写“已经具备”或“不具备”）《中华人民共和国政府采购法》中规定的参加政府采购活动的投标人应当具备的条件：</w:t>
      </w:r>
    </w:p>
    <w:p w:rsidR="00F25F63" w:rsidRPr="0054541E" w:rsidRDefault="00F25F63" w:rsidP="00F25F63">
      <w:pPr>
        <w:ind w:firstLine="420"/>
        <w:rPr>
          <w:rFonts w:ascii="仿宋_GB2312" w:eastAsia="仿宋_GB2312"/>
          <w:sz w:val="28"/>
          <w:szCs w:val="28"/>
        </w:rPr>
      </w:pPr>
      <w:r w:rsidRPr="0054541E">
        <w:rPr>
          <w:rFonts w:ascii="仿宋_GB2312" w:eastAsia="仿宋_GB2312" w:hint="eastAsia"/>
          <w:sz w:val="28"/>
          <w:szCs w:val="28"/>
        </w:rPr>
        <w:t>(一)</w:t>
      </w:r>
      <w:r w:rsidRPr="0054541E">
        <w:rPr>
          <w:rFonts w:ascii="仿宋_GB2312" w:eastAsia="仿宋_GB2312" w:hint="eastAsia"/>
          <w:sz w:val="28"/>
          <w:szCs w:val="28"/>
        </w:rPr>
        <w:tab/>
        <w:t>具有良好的商业信誉和健全的财务会计制度；</w:t>
      </w:r>
    </w:p>
    <w:p w:rsidR="00F25F63" w:rsidRPr="0054541E" w:rsidRDefault="00F25F63" w:rsidP="00F25F63">
      <w:pPr>
        <w:ind w:firstLine="420"/>
        <w:rPr>
          <w:rFonts w:ascii="仿宋_GB2312" w:eastAsia="仿宋_GB2312"/>
          <w:sz w:val="28"/>
          <w:szCs w:val="28"/>
        </w:rPr>
      </w:pPr>
      <w:r w:rsidRPr="0054541E">
        <w:rPr>
          <w:rFonts w:ascii="仿宋_GB2312" w:eastAsia="仿宋_GB2312" w:hint="eastAsia"/>
          <w:sz w:val="28"/>
          <w:szCs w:val="28"/>
        </w:rPr>
        <w:t>(二)</w:t>
      </w:r>
      <w:r w:rsidRPr="0054541E">
        <w:rPr>
          <w:rFonts w:ascii="仿宋_GB2312" w:eastAsia="仿宋_GB2312" w:hint="eastAsia"/>
          <w:sz w:val="28"/>
          <w:szCs w:val="28"/>
        </w:rPr>
        <w:tab/>
        <w:t>具有履行合同所必须的设备和专业技术能力；</w:t>
      </w:r>
    </w:p>
    <w:p w:rsidR="00F25F63" w:rsidRPr="0054541E" w:rsidRDefault="00F25F63" w:rsidP="00F25F63">
      <w:pPr>
        <w:ind w:firstLine="420"/>
        <w:rPr>
          <w:rFonts w:ascii="仿宋_GB2312" w:eastAsia="仿宋_GB2312"/>
          <w:sz w:val="28"/>
          <w:szCs w:val="28"/>
        </w:rPr>
      </w:pPr>
      <w:r w:rsidRPr="0054541E">
        <w:rPr>
          <w:rFonts w:ascii="仿宋_GB2312" w:eastAsia="仿宋_GB2312" w:hint="eastAsia"/>
          <w:sz w:val="28"/>
          <w:szCs w:val="28"/>
        </w:rPr>
        <w:t>(三)</w:t>
      </w:r>
      <w:r w:rsidRPr="0054541E">
        <w:rPr>
          <w:rFonts w:ascii="仿宋_GB2312" w:eastAsia="仿宋_GB2312" w:hint="eastAsia"/>
          <w:sz w:val="28"/>
          <w:szCs w:val="28"/>
        </w:rPr>
        <w:tab/>
        <w:t>有依法缴纳税收和社会保障资金的良好记录；</w:t>
      </w:r>
    </w:p>
    <w:p w:rsidR="00F25F63" w:rsidRPr="0054541E" w:rsidRDefault="00F25F63" w:rsidP="00F25F63">
      <w:pPr>
        <w:ind w:firstLine="420"/>
        <w:rPr>
          <w:rFonts w:ascii="仿宋_GB2312" w:eastAsia="仿宋_GB2312"/>
          <w:sz w:val="28"/>
          <w:szCs w:val="28"/>
        </w:rPr>
      </w:pPr>
      <w:r w:rsidRPr="0054541E">
        <w:rPr>
          <w:rFonts w:ascii="仿宋_GB2312" w:eastAsia="仿宋_GB2312" w:hint="eastAsia"/>
          <w:sz w:val="28"/>
          <w:szCs w:val="28"/>
        </w:rPr>
        <w:t>(四)</w:t>
      </w:r>
      <w:r w:rsidRPr="0054541E">
        <w:rPr>
          <w:rFonts w:ascii="仿宋_GB2312" w:eastAsia="仿宋_GB2312" w:hint="eastAsia"/>
          <w:sz w:val="28"/>
          <w:szCs w:val="28"/>
        </w:rPr>
        <w:tab/>
        <w:t>参加政府采购活动前三年内，在经营活动中没有重大违法记录，遵守《中华人民共和国政府采购法》及其他相关的法律和法规。</w:t>
      </w:r>
    </w:p>
    <w:p w:rsidR="00F25F63" w:rsidRPr="0054541E" w:rsidRDefault="00F25F63" w:rsidP="00F25F63">
      <w:pPr>
        <w:ind w:firstLine="420"/>
        <w:rPr>
          <w:rFonts w:ascii="仿宋_GB2312" w:eastAsia="仿宋_GB2312"/>
          <w:sz w:val="28"/>
          <w:szCs w:val="28"/>
        </w:rPr>
      </w:pPr>
      <w:r w:rsidRPr="0054541E">
        <w:rPr>
          <w:rFonts w:ascii="仿宋_GB2312" w:eastAsia="仿宋_GB2312" w:hint="eastAsia"/>
          <w:sz w:val="28"/>
          <w:szCs w:val="28"/>
        </w:rPr>
        <w:t>(五)</w:t>
      </w:r>
      <w:r w:rsidRPr="0054541E">
        <w:rPr>
          <w:rFonts w:ascii="仿宋_GB2312" w:eastAsia="仿宋_GB2312" w:hint="eastAsia"/>
          <w:sz w:val="28"/>
          <w:szCs w:val="28"/>
        </w:rPr>
        <w:tab/>
        <w:t>法律、行政法规规定的其他条件；</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二、我方自愿按照招标文件规定的各项要求向采购人提供所需货物/服务，总投标价为人民币元</w:t>
      </w:r>
      <w:r w:rsidR="008C47F8">
        <w:rPr>
          <w:rFonts w:ascii="仿宋_GB2312" w:eastAsia="仿宋_GB2312" w:hint="eastAsia"/>
          <w:sz w:val="28"/>
          <w:szCs w:val="28"/>
          <w:u w:val="single"/>
        </w:rPr>
        <w:t xml:space="preserve">           </w:t>
      </w:r>
      <w:r w:rsidRPr="0054541E">
        <w:rPr>
          <w:rFonts w:ascii="仿宋_GB2312" w:eastAsia="仿宋_GB2312" w:hint="eastAsia"/>
          <w:sz w:val="28"/>
          <w:szCs w:val="28"/>
        </w:rPr>
        <w:t>（大写：）。</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三、我方已详细阅读和审查了全部招标文件，包括修改文件（如有）以及全部相关资料和有关附件，并对上述文件均无异议。</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四、一旦我方中标，我方将严格履行合同规定的责任和义务</w:t>
      </w:r>
      <w:r w:rsidR="00881AEB">
        <w:rPr>
          <w:rFonts w:ascii="仿宋_GB2312" w:eastAsia="仿宋_GB2312" w:hint="eastAsia"/>
          <w:sz w:val="28"/>
          <w:szCs w:val="28"/>
        </w:rPr>
        <w:t>。</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五、我方同意按</w:t>
      </w:r>
      <w:r w:rsidR="00B56835">
        <w:rPr>
          <w:rFonts w:ascii="仿宋_GB2312" w:eastAsia="仿宋_GB2312" w:hint="eastAsia"/>
          <w:sz w:val="28"/>
          <w:szCs w:val="28"/>
        </w:rPr>
        <w:t>照招标文件的要求</w:t>
      </w:r>
      <w:r w:rsidRPr="0054541E">
        <w:rPr>
          <w:rFonts w:ascii="仿宋_GB2312" w:eastAsia="仿宋_GB2312" w:hint="eastAsia"/>
          <w:sz w:val="28"/>
          <w:szCs w:val="28"/>
        </w:rPr>
        <w:t>并承诺：下列任何情况发生时，我方将</w:t>
      </w:r>
      <w:r w:rsidR="00B56835">
        <w:rPr>
          <w:rFonts w:ascii="仿宋_GB2312" w:eastAsia="仿宋_GB2312" w:hint="eastAsia"/>
          <w:sz w:val="28"/>
          <w:szCs w:val="28"/>
        </w:rPr>
        <w:t>将承担全部责任</w:t>
      </w:r>
      <w:r w:rsidRPr="0054541E">
        <w:rPr>
          <w:rFonts w:ascii="仿宋_GB2312" w:eastAsia="仿宋_GB2312" w:hint="eastAsia"/>
          <w:sz w:val="28"/>
          <w:szCs w:val="28"/>
        </w:rPr>
        <w:t>：</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lastRenderedPageBreak/>
        <w:t>（一）如果我方在投标有效期内撤回投标；</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（二）我方提供了虚假响应招标文件的投标文件；</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（三）在投标过程中有违规违纪行为；</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（四）我方在投标有效期内收到中标通知书后，由于我方原因未能按照招标文件要求提交履约保证金或与采购人签订并履行合同。</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六、投标有效期为从投标截止之日起30天。</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七、我方为本项目提交的投标文件正本1份。</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八、我方愿意提供贵中心可能另外要求的，与投标有关的文件资料，并保证我方已提供和将要提供的文件资料是真实、准确的。</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九、我方完全理解采购人不一定将合同授予最低报价的投标人的行为。</w:t>
      </w:r>
    </w:p>
    <w:p w:rsidR="00F25F63" w:rsidRPr="0054541E" w:rsidRDefault="00F25F63" w:rsidP="00F25F63">
      <w:pPr>
        <w:ind w:firstLine="420"/>
        <w:rPr>
          <w:rFonts w:ascii="仿宋_GB2312" w:eastAsia="仿宋_GB2312"/>
          <w:sz w:val="28"/>
          <w:szCs w:val="28"/>
        </w:rPr>
      </w:pPr>
      <w:r w:rsidRPr="0054541E">
        <w:rPr>
          <w:rFonts w:ascii="仿宋_GB2312" w:eastAsia="仿宋_GB2312" w:hint="eastAsia"/>
          <w:sz w:val="28"/>
          <w:szCs w:val="28"/>
        </w:rPr>
        <w:t>投标人名称：（盖章）</w:t>
      </w:r>
    </w:p>
    <w:p w:rsidR="00F25F63" w:rsidRPr="0054541E" w:rsidRDefault="00F25F63" w:rsidP="00F25F63">
      <w:pPr>
        <w:ind w:firstLine="420"/>
        <w:rPr>
          <w:rFonts w:ascii="仿宋_GB2312" w:eastAsia="仿宋_GB2312"/>
          <w:sz w:val="28"/>
          <w:szCs w:val="28"/>
        </w:rPr>
      </w:pPr>
      <w:r w:rsidRPr="0054541E">
        <w:rPr>
          <w:rFonts w:ascii="仿宋_GB2312" w:eastAsia="仿宋_GB2312" w:hint="eastAsia"/>
          <w:sz w:val="28"/>
          <w:szCs w:val="28"/>
        </w:rPr>
        <w:t>法定代表人或授权代表（签字）：</w:t>
      </w:r>
    </w:p>
    <w:p w:rsidR="00F25F63" w:rsidRPr="0054541E" w:rsidRDefault="00F25F63" w:rsidP="00F25F63">
      <w:pPr>
        <w:ind w:firstLine="420"/>
        <w:rPr>
          <w:rFonts w:ascii="仿宋_GB2312" w:eastAsia="仿宋_GB2312"/>
          <w:sz w:val="28"/>
          <w:szCs w:val="28"/>
        </w:rPr>
      </w:pPr>
      <w:r w:rsidRPr="0054541E">
        <w:rPr>
          <w:rFonts w:ascii="仿宋_GB2312" w:eastAsia="仿宋_GB2312" w:hint="eastAsia"/>
          <w:sz w:val="28"/>
          <w:szCs w:val="28"/>
        </w:rPr>
        <w:t>通讯地址：</w:t>
      </w:r>
    </w:p>
    <w:p w:rsidR="00F25F63" w:rsidRPr="0054541E" w:rsidRDefault="00F25F63" w:rsidP="00F25F63">
      <w:pPr>
        <w:ind w:firstLine="420"/>
        <w:rPr>
          <w:rFonts w:ascii="仿宋_GB2312" w:eastAsia="仿宋_GB2312"/>
          <w:sz w:val="28"/>
          <w:szCs w:val="28"/>
        </w:rPr>
      </w:pPr>
      <w:r w:rsidRPr="0054541E">
        <w:rPr>
          <w:rFonts w:ascii="仿宋_GB2312" w:eastAsia="仿宋_GB2312" w:hint="eastAsia"/>
          <w:sz w:val="28"/>
          <w:szCs w:val="28"/>
        </w:rPr>
        <w:t>邮政编码：</w:t>
      </w:r>
    </w:p>
    <w:p w:rsidR="00F25F63" w:rsidRPr="0054541E" w:rsidRDefault="00F25F63" w:rsidP="00F25F63">
      <w:pPr>
        <w:ind w:firstLine="420"/>
        <w:rPr>
          <w:rFonts w:ascii="仿宋_GB2312" w:eastAsia="仿宋_GB2312"/>
          <w:sz w:val="28"/>
          <w:szCs w:val="28"/>
        </w:rPr>
      </w:pPr>
      <w:r w:rsidRPr="0054541E">
        <w:rPr>
          <w:rFonts w:ascii="仿宋_GB2312" w:eastAsia="仿宋_GB2312" w:hint="eastAsia"/>
          <w:sz w:val="28"/>
          <w:szCs w:val="28"/>
        </w:rPr>
        <w:t>联系电话：</w:t>
      </w:r>
    </w:p>
    <w:p w:rsidR="00F25F63" w:rsidRPr="0054541E" w:rsidRDefault="00F25F63" w:rsidP="00F25F63">
      <w:pPr>
        <w:ind w:firstLine="420"/>
        <w:rPr>
          <w:rFonts w:ascii="仿宋_GB2312" w:eastAsia="仿宋_GB2312"/>
          <w:sz w:val="28"/>
          <w:szCs w:val="28"/>
        </w:rPr>
      </w:pPr>
      <w:r w:rsidRPr="0054541E">
        <w:rPr>
          <w:rFonts w:ascii="仿宋_GB2312" w:eastAsia="仿宋_GB2312" w:hint="eastAsia"/>
          <w:sz w:val="28"/>
          <w:szCs w:val="28"/>
        </w:rPr>
        <w:t>传真：</w:t>
      </w:r>
    </w:p>
    <w:p w:rsidR="00F25F63" w:rsidRPr="0054541E" w:rsidRDefault="00F25F63" w:rsidP="00F25F63">
      <w:pPr>
        <w:ind w:firstLine="420"/>
        <w:rPr>
          <w:rFonts w:ascii="仿宋_GB2312" w:eastAsia="仿宋_GB2312"/>
          <w:sz w:val="28"/>
          <w:szCs w:val="28"/>
        </w:rPr>
      </w:pPr>
      <w:r w:rsidRPr="0054541E">
        <w:rPr>
          <w:rFonts w:ascii="仿宋_GB2312" w:eastAsia="仿宋_GB2312" w:hint="eastAsia"/>
          <w:sz w:val="28"/>
          <w:szCs w:val="28"/>
        </w:rPr>
        <w:t>日期：</w:t>
      </w:r>
    </w:p>
    <w:p w:rsidR="00F25F63" w:rsidRPr="00BB590D" w:rsidRDefault="00F25F63" w:rsidP="008C47F8">
      <w:pPr>
        <w:widowControl/>
        <w:jc w:val="center"/>
        <w:rPr>
          <w:rFonts w:ascii="黑体" w:eastAsia="黑体" w:hAnsi="黑体"/>
          <w:b/>
          <w:sz w:val="32"/>
          <w:szCs w:val="32"/>
        </w:rPr>
      </w:pPr>
      <w:r w:rsidRPr="0054541E">
        <w:rPr>
          <w:rFonts w:ascii="仿宋_GB2312" w:eastAsia="仿宋_GB2312" w:hAnsi="Arial" w:hint="eastAsia"/>
          <w:b/>
          <w:sz w:val="28"/>
          <w:szCs w:val="28"/>
        </w:rPr>
        <w:br w:type="page"/>
      </w:r>
      <w:r w:rsidRPr="00BB590D">
        <w:rPr>
          <w:rFonts w:ascii="黑体" w:eastAsia="黑体" w:hAnsi="黑体" w:hint="eastAsia"/>
          <w:b/>
          <w:sz w:val="32"/>
          <w:szCs w:val="32"/>
        </w:rPr>
        <w:lastRenderedPageBreak/>
        <w:t>法定代表人授权书</w:t>
      </w:r>
    </w:p>
    <w:p w:rsidR="00F25F63" w:rsidRPr="0054541E" w:rsidRDefault="00F25F63" w:rsidP="00F25F63">
      <w:pPr>
        <w:rPr>
          <w:rFonts w:ascii="仿宋_GB2312" w:eastAsia="仿宋_GB2312"/>
          <w:sz w:val="28"/>
          <w:szCs w:val="28"/>
        </w:rPr>
      </w:pPr>
      <w:r w:rsidRPr="0054541E">
        <w:rPr>
          <w:rFonts w:ascii="仿宋_GB2312" w:eastAsia="仿宋_GB2312" w:hint="eastAsia"/>
          <w:sz w:val="28"/>
          <w:szCs w:val="28"/>
        </w:rPr>
        <w:t>四川文理学院：</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本授权声明：</w:t>
      </w:r>
      <w:r w:rsidR="008C47F8">
        <w:rPr>
          <w:rFonts w:ascii="仿宋_GB2312" w:eastAsia="仿宋_GB2312" w:hint="eastAsia"/>
          <w:sz w:val="28"/>
          <w:szCs w:val="28"/>
          <w:u w:val="single"/>
        </w:rPr>
        <w:t xml:space="preserve">          </w:t>
      </w:r>
      <w:r w:rsidRPr="0054541E">
        <w:rPr>
          <w:rFonts w:ascii="仿宋_GB2312" w:eastAsia="仿宋_GB2312" w:hint="eastAsia"/>
          <w:sz w:val="28"/>
          <w:szCs w:val="28"/>
        </w:rPr>
        <w:t>（投标人名称）（法定代表人姓名、职务）授权（被授权人姓名、职务）为我方</w:t>
      </w:r>
      <w:r w:rsidRPr="0054541E">
        <w:rPr>
          <w:rFonts w:ascii="仿宋_GB2312" w:eastAsia="仿宋_GB2312" w:hint="eastAsia"/>
          <w:sz w:val="28"/>
          <w:szCs w:val="28"/>
          <w:u w:val="single"/>
        </w:rPr>
        <w:t>“</w:t>
      </w:r>
      <w:r>
        <w:rPr>
          <w:rFonts w:ascii="仿宋_GB2312" w:eastAsia="仿宋_GB2312" w:hint="eastAsia"/>
          <w:sz w:val="28"/>
          <w:szCs w:val="28"/>
          <w:u w:val="single"/>
        </w:rPr>
        <w:t xml:space="preserve">   </w:t>
      </w:r>
      <w:r w:rsidR="008C47F8">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54541E">
        <w:rPr>
          <w:rFonts w:ascii="仿宋_GB2312" w:eastAsia="仿宋_GB2312" w:hint="eastAsia"/>
          <w:sz w:val="28"/>
          <w:szCs w:val="28"/>
          <w:u w:val="single"/>
        </w:rPr>
        <w:t>”</w:t>
      </w:r>
      <w:r w:rsidRPr="0054541E">
        <w:rPr>
          <w:rFonts w:ascii="仿宋_GB2312" w:eastAsia="仿宋_GB2312" w:hint="eastAsia"/>
          <w:sz w:val="28"/>
          <w:szCs w:val="28"/>
        </w:rPr>
        <w:t>项目投标活动的合法代表，以我方名义全权处理该项目有关投标、签订合同以及执行合同等一切事宜。</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特此声明。</w:t>
      </w:r>
    </w:p>
    <w:p w:rsidR="00F25F63" w:rsidRPr="0054541E" w:rsidRDefault="00F25F63" w:rsidP="00F25F63">
      <w:pPr>
        <w:rPr>
          <w:rFonts w:ascii="仿宋_GB2312" w:eastAsia="仿宋_GB2312"/>
          <w:sz w:val="28"/>
          <w:szCs w:val="28"/>
        </w:rPr>
      </w:pPr>
    </w:p>
    <w:p w:rsidR="00F25F63" w:rsidRPr="0054541E" w:rsidRDefault="00F25F63" w:rsidP="00F25F63">
      <w:pPr>
        <w:rPr>
          <w:rFonts w:ascii="仿宋_GB2312" w:eastAsia="仿宋_GB2312"/>
          <w:sz w:val="28"/>
          <w:szCs w:val="28"/>
        </w:rPr>
      </w:pP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法定代表人签字：</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授权代表签字：</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投标人名称：（盖章）</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日期：</w:t>
      </w:r>
    </w:p>
    <w:p w:rsidR="00F25F63" w:rsidRPr="0054541E" w:rsidRDefault="00F25F63" w:rsidP="00F25F63">
      <w:pPr>
        <w:rPr>
          <w:rFonts w:ascii="仿宋_GB2312" w:eastAsia="仿宋_GB2312"/>
          <w:sz w:val="28"/>
          <w:szCs w:val="28"/>
        </w:rPr>
      </w:pP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注:  1</w:t>
      </w:r>
      <w:r>
        <w:rPr>
          <w:rFonts w:ascii="仿宋_GB2312" w:eastAsia="仿宋_GB2312" w:hint="eastAsia"/>
          <w:sz w:val="28"/>
          <w:szCs w:val="28"/>
        </w:rPr>
        <w:t>.</w:t>
      </w:r>
      <w:r w:rsidRPr="0054541E">
        <w:rPr>
          <w:rFonts w:ascii="仿宋_GB2312" w:eastAsia="仿宋_GB2312" w:hint="eastAsia"/>
          <w:sz w:val="28"/>
          <w:szCs w:val="28"/>
        </w:rPr>
        <w:t>如法定代表人参与投标的,则不需该授权书</w:t>
      </w:r>
      <w:r>
        <w:rPr>
          <w:rFonts w:ascii="仿宋_GB2312" w:eastAsia="仿宋_GB2312" w:hint="eastAsia"/>
          <w:sz w:val="28"/>
          <w:szCs w:val="28"/>
        </w:rPr>
        <w:t>。</w:t>
      </w:r>
    </w:p>
    <w:p w:rsidR="00F25F63" w:rsidRPr="0054541E" w:rsidRDefault="00F25F63" w:rsidP="00F25F63">
      <w:pPr>
        <w:ind w:firstLineChars="450" w:firstLine="1260"/>
        <w:rPr>
          <w:rFonts w:ascii="仿宋_GB2312" w:eastAsia="仿宋_GB2312"/>
          <w:sz w:val="28"/>
          <w:szCs w:val="28"/>
        </w:rPr>
      </w:pPr>
      <w:r w:rsidRPr="0054541E">
        <w:rPr>
          <w:rFonts w:ascii="仿宋_GB2312" w:eastAsia="仿宋_GB2312" w:hint="eastAsia"/>
          <w:sz w:val="28"/>
          <w:szCs w:val="28"/>
        </w:rPr>
        <w:t>2</w:t>
      </w:r>
      <w:r>
        <w:rPr>
          <w:rFonts w:ascii="仿宋_GB2312" w:eastAsia="仿宋_GB2312" w:hint="eastAsia"/>
          <w:sz w:val="28"/>
          <w:szCs w:val="28"/>
        </w:rPr>
        <w:t>.</w:t>
      </w:r>
      <w:r w:rsidRPr="0054541E">
        <w:rPr>
          <w:rFonts w:ascii="仿宋_GB2312" w:eastAsia="仿宋_GB2312" w:hint="eastAsia"/>
          <w:sz w:val="28"/>
          <w:szCs w:val="28"/>
        </w:rPr>
        <w:t>须附上法定代表人及投标代表的身份证复印件,并加盖鲜章。</w:t>
      </w:r>
    </w:p>
    <w:p w:rsidR="00F25F63" w:rsidRPr="0054541E" w:rsidRDefault="00F25F63" w:rsidP="00F25F63">
      <w:pPr>
        <w:rPr>
          <w:rFonts w:ascii="仿宋_GB2312" w:eastAsia="仿宋_GB2312"/>
          <w:sz w:val="28"/>
          <w:szCs w:val="28"/>
        </w:rPr>
      </w:pPr>
    </w:p>
    <w:p w:rsidR="00F25F63" w:rsidRPr="0054541E" w:rsidRDefault="00F25F63" w:rsidP="00F25F63">
      <w:pPr>
        <w:rPr>
          <w:rFonts w:ascii="仿宋_GB2312" w:eastAsia="仿宋_GB2312"/>
          <w:sz w:val="28"/>
          <w:szCs w:val="28"/>
        </w:rPr>
      </w:pPr>
    </w:p>
    <w:p w:rsidR="00F25F63" w:rsidRPr="0054541E" w:rsidRDefault="00F25F63" w:rsidP="00F25F63">
      <w:pPr>
        <w:ind w:right="420" w:firstLineChars="200" w:firstLine="560"/>
        <w:jc w:val="left"/>
        <w:rPr>
          <w:rFonts w:ascii="仿宋_GB2312" w:eastAsia="仿宋_GB2312" w:hAnsi="宋体"/>
          <w:color w:val="000000"/>
          <w:sz w:val="28"/>
          <w:szCs w:val="28"/>
        </w:rPr>
      </w:pPr>
    </w:p>
    <w:p w:rsidR="00F25F63" w:rsidRPr="0054541E" w:rsidRDefault="00F25F63" w:rsidP="00F25F63">
      <w:pPr>
        <w:ind w:right="420" w:firstLineChars="200" w:firstLine="560"/>
        <w:jc w:val="left"/>
        <w:rPr>
          <w:rFonts w:ascii="仿宋_GB2312" w:eastAsia="仿宋_GB2312" w:hAnsi="宋体"/>
          <w:color w:val="000000"/>
          <w:sz w:val="28"/>
          <w:szCs w:val="28"/>
        </w:rPr>
      </w:pPr>
    </w:p>
    <w:p w:rsidR="00F25F63" w:rsidRDefault="00F25F63" w:rsidP="00F25F63">
      <w:pPr>
        <w:pStyle w:val="2"/>
        <w:spacing w:line="240" w:lineRule="auto"/>
        <w:ind w:leftChars="0" w:left="0"/>
        <w:jc w:val="center"/>
        <w:rPr>
          <w:rFonts w:ascii="仿宋_GB2312" w:eastAsia="仿宋_GB2312" w:hAnsi="Arial"/>
          <w:b/>
          <w:sz w:val="28"/>
          <w:szCs w:val="28"/>
        </w:rPr>
      </w:pPr>
    </w:p>
    <w:p w:rsidR="00F25F63" w:rsidRPr="00BB590D" w:rsidRDefault="00F25F63" w:rsidP="00F25F63">
      <w:pPr>
        <w:pStyle w:val="2"/>
        <w:spacing w:line="240" w:lineRule="auto"/>
        <w:ind w:leftChars="0" w:left="0"/>
        <w:jc w:val="center"/>
        <w:rPr>
          <w:rFonts w:ascii="黑体" w:eastAsia="黑体" w:hAnsi="黑体"/>
          <w:b/>
          <w:sz w:val="32"/>
          <w:szCs w:val="32"/>
        </w:rPr>
      </w:pPr>
      <w:bookmarkStart w:id="0" w:name="_Toc217446086"/>
      <w:r w:rsidRPr="00BB590D">
        <w:rPr>
          <w:rFonts w:ascii="黑体" w:eastAsia="黑体" w:hAnsi="黑体" w:hint="eastAsia"/>
          <w:b/>
          <w:sz w:val="32"/>
          <w:szCs w:val="32"/>
        </w:rPr>
        <w:lastRenderedPageBreak/>
        <w:t>分项报价明细表</w:t>
      </w:r>
      <w:bookmarkEnd w:id="0"/>
    </w:p>
    <w:p w:rsidR="00F25F63" w:rsidRPr="006F39CA" w:rsidRDefault="00F25F63" w:rsidP="006F39CA">
      <w:pPr>
        <w:ind w:firstLineChars="200" w:firstLine="480"/>
        <w:rPr>
          <w:rFonts w:ascii="仿宋_GB2312" w:eastAsia="仿宋_GB2312" w:hAnsi="宋体"/>
          <w:bCs/>
          <w:color w:val="000000"/>
          <w:sz w:val="24"/>
          <w:szCs w:val="24"/>
        </w:rPr>
      </w:pPr>
      <w:r w:rsidRPr="006F39CA">
        <w:rPr>
          <w:rFonts w:ascii="仿宋_GB2312" w:eastAsia="仿宋_GB2312" w:hAnsi="宋体" w:hint="eastAsia"/>
          <w:bCs/>
          <w:color w:val="000000"/>
          <w:sz w:val="24"/>
          <w:szCs w:val="24"/>
        </w:rPr>
        <w:t>附：报价单格式</w:t>
      </w:r>
      <w:r w:rsidR="006F39CA" w:rsidRPr="006F39CA">
        <w:rPr>
          <w:rFonts w:ascii="仿宋_GB2312" w:eastAsia="仿宋_GB2312" w:hAnsi="宋体" w:hint="eastAsia"/>
          <w:bCs/>
          <w:color w:val="000000"/>
          <w:sz w:val="24"/>
          <w:szCs w:val="24"/>
        </w:rPr>
        <w:t>（表中名称见《公告》的“</w:t>
      </w:r>
      <w:r w:rsidR="006F39CA" w:rsidRPr="006F39CA">
        <w:rPr>
          <w:rFonts w:ascii="仿宋_GB2312" w:eastAsia="仿宋_GB2312" w:hAnsi="楷体" w:cs="宋体" w:hint="eastAsia"/>
          <w:color w:val="000000"/>
          <w:kern w:val="0"/>
          <w:sz w:val="24"/>
          <w:szCs w:val="24"/>
        </w:rPr>
        <w:t>投标单位须报告印制总价”部分</w:t>
      </w:r>
      <w:r w:rsidR="006F39CA" w:rsidRPr="006F39CA">
        <w:rPr>
          <w:rFonts w:ascii="仿宋_GB2312" w:eastAsia="仿宋_GB2312" w:hAnsi="宋体" w:hint="eastAsia"/>
          <w:bCs/>
          <w:color w:val="000000"/>
          <w:sz w:val="24"/>
          <w:szCs w:val="24"/>
        </w:rPr>
        <w:t>）</w:t>
      </w:r>
    </w:p>
    <w:tbl>
      <w:tblPr>
        <w:tblW w:w="8999" w:type="dxa"/>
        <w:jc w:val="center"/>
        <w:tblInd w:w="-116" w:type="dxa"/>
        <w:tblLook w:val="04A0"/>
      </w:tblPr>
      <w:tblGrid>
        <w:gridCol w:w="959"/>
        <w:gridCol w:w="3060"/>
        <w:gridCol w:w="767"/>
        <w:gridCol w:w="851"/>
        <w:gridCol w:w="1134"/>
        <w:gridCol w:w="1275"/>
        <w:gridCol w:w="953"/>
      </w:tblGrid>
      <w:tr w:rsidR="008C47F8" w:rsidRPr="006F5794" w:rsidTr="004454B3">
        <w:trPr>
          <w:trHeight w:val="540"/>
          <w:tblHeade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47F8" w:rsidRPr="006F5794" w:rsidRDefault="008C47F8" w:rsidP="000D3AB6">
            <w:pPr>
              <w:widowControl/>
              <w:jc w:val="center"/>
              <w:rPr>
                <w:rFonts w:ascii="仿宋_GB2312" w:eastAsia="仿宋_GB2312" w:hAnsi="宋体" w:cs="宋体"/>
                <w:b/>
                <w:bCs/>
                <w:color w:val="000000"/>
                <w:kern w:val="0"/>
                <w:sz w:val="24"/>
                <w:szCs w:val="24"/>
              </w:rPr>
            </w:pPr>
            <w:r w:rsidRPr="006F5794">
              <w:rPr>
                <w:rFonts w:ascii="仿宋_GB2312" w:eastAsia="仿宋_GB2312" w:hAnsi="宋体" w:cs="宋体" w:hint="eastAsia"/>
                <w:b/>
                <w:bCs/>
                <w:color w:val="000000"/>
                <w:kern w:val="0"/>
                <w:sz w:val="24"/>
                <w:szCs w:val="24"/>
              </w:rPr>
              <w:t>序号</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8C47F8" w:rsidRPr="006F5794" w:rsidRDefault="008C47F8" w:rsidP="000D3AB6">
            <w:pPr>
              <w:widowControl/>
              <w:jc w:val="center"/>
              <w:rPr>
                <w:rFonts w:ascii="仿宋_GB2312" w:eastAsia="仿宋_GB2312" w:hAnsi="宋体" w:cs="宋体"/>
                <w:b/>
                <w:bCs/>
                <w:color w:val="000000"/>
                <w:kern w:val="0"/>
                <w:sz w:val="24"/>
                <w:szCs w:val="24"/>
              </w:rPr>
            </w:pPr>
            <w:r w:rsidRPr="006F5794">
              <w:rPr>
                <w:rFonts w:ascii="仿宋_GB2312" w:eastAsia="仿宋_GB2312" w:hAnsi="宋体" w:cs="宋体" w:hint="eastAsia"/>
                <w:b/>
                <w:bCs/>
                <w:color w:val="000000"/>
                <w:kern w:val="0"/>
                <w:sz w:val="24"/>
                <w:szCs w:val="24"/>
              </w:rPr>
              <w:t>名称</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8C47F8" w:rsidRPr="006F5794" w:rsidRDefault="008C47F8" w:rsidP="000D3AB6">
            <w:pPr>
              <w:widowControl/>
              <w:jc w:val="center"/>
              <w:rPr>
                <w:rFonts w:ascii="仿宋_GB2312" w:eastAsia="仿宋_GB2312" w:hAnsi="宋体" w:cs="宋体"/>
                <w:b/>
                <w:bCs/>
                <w:color w:val="000000"/>
                <w:kern w:val="0"/>
                <w:sz w:val="24"/>
                <w:szCs w:val="24"/>
              </w:rPr>
            </w:pPr>
            <w:r w:rsidRPr="006F5794">
              <w:rPr>
                <w:rFonts w:ascii="仿宋_GB2312" w:eastAsia="仿宋_GB2312" w:hAnsi="宋体" w:cs="宋体" w:hint="eastAsia"/>
                <w:b/>
                <w:bCs/>
                <w:color w:val="000000"/>
                <w:kern w:val="0"/>
                <w:sz w:val="24"/>
                <w:szCs w:val="24"/>
              </w:rPr>
              <w:t>单位</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C47F8" w:rsidRPr="006F5794" w:rsidRDefault="008C47F8" w:rsidP="000D3AB6">
            <w:pPr>
              <w:widowControl/>
              <w:jc w:val="center"/>
              <w:rPr>
                <w:rFonts w:ascii="仿宋_GB2312" w:eastAsia="仿宋_GB2312" w:hAnsi="宋体" w:cs="宋体"/>
                <w:b/>
                <w:bCs/>
                <w:color w:val="000000"/>
                <w:kern w:val="0"/>
                <w:sz w:val="24"/>
                <w:szCs w:val="24"/>
              </w:rPr>
            </w:pPr>
            <w:r w:rsidRPr="006F5794">
              <w:rPr>
                <w:rFonts w:ascii="仿宋_GB2312" w:eastAsia="仿宋_GB2312" w:hAnsi="宋体" w:cs="宋体" w:hint="eastAsia"/>
                <w:b/>
                <w:bCs/>
                <w:color w:val="000000"/>
                <w:kern w:val="0"/>
                <w:sz w:val="24"/>
                <w:szCs w:val="24"/>
              </w:rPr>
              <w:t>数量</w:t>
            </w:r>
          </w:p>
        </w:tc>
        <w:tc>
          <w:tcPr>
            <w:tcW w:w="1134" w:type="dxa"/>
            <w:tcBorders>
              <w:top w:val="single" w:sz="4" w:space="0" w:color="auto"/>
              <w:left w:val="nil"/>
              <w:bottom w:val="single" w:sz="4" w:space="0" w:color="auto"/>
              <w:right w:val="single" w:sz="4" w:space="0" w:color="auto"/>
            </w:tcBorders>
            <w:vAlign w:val="center"/>
          </w:tcPr>
          <w:p w:rsidR="008C47F8" w:rsidRPr="006F5794" w:rsidRDefault="008C47F8" w:rsidP="000D3AB6">
            <w:pPr>
              <w:widowControl/>
              <w:jc w:val="center"/>
              <w:rPr>
                <w:rFonts w:ascii="仿宋_GB2312" w:eastAsia="仿宋_GB2312" w:hAnsi="宋体" w:cs="宋体"/>
                <w:b/>
                <w:bCs/>
                <w:color w:val="000000"/>
                <w:kern w:val="0"/>
                <w:sz w:val="24"/>
                <w:szCs w:val="24"/>
              </w:rPr>
            </w:pPr>
            <w:r w:rsidRPr="006F5794">
              <w:rPr>
                <w:rFonts w:ascii="仿宋_GB2312" w:eastAsia="仿宋_GB2312" w:hAnsi="宋体" w:cs="宋体" w:hint="eastAsia"/>
                <w:b/>
                <w:bCs/>
                <w:color w:val="000000"/>
                <w:kern w:val="0"/>
                <w:sz w:val="24"/>
                <w:szCs w:val="24"/>
              </w:rPr>
              <w:t>单价/元</w:t>
            </w:r>
          </w:p>
        </w:tc>
        <w:tc>
          <w:tcPr>
            <w:tcW w:w="1275" w:type="dxa"/>
            <w:tcBorders>
              <w:top w:val="single" w:sz="4" w:space="0" w:color="auto"/>
              <w:left w:val="single" w:sz="4" w:space="0" w:color="auto"/>
              <w:bottom w:val="single" w:sz="4" w:space="0" w:color="auto"/>
              <w:right w:val="single" w:sz="4" w:space="0" w:color="auto"/>
            </w:tcBorders>
            <w:vAlign w:val="center"/>
          </w:tcPr>
          <w:p w:rsidR="008C47F8" w:rsidRPr="006F5794" w:rsidRDefault="008C47F8" w:rsidP="000D3AB6">
            <w:pPr>
              <w:widowControl/>
              <w:jc w:val="center"/>
              <w:rPr>
                <w:rFonts w:ascii="仿宋_GB2312" w:eastAsia="仿宋_GB2312" w:hAnsi="宋体" w:cs="宋体"/>
                <w:b/>
                <w:bCs/>
                <w:color w:val="000000"/>
                <w:kern w:val="0"/>
                <w:sz w:val="24"/>
                <w:szCs w:val="24"/>
              </w:rPr>
            </w:pPr>
            <w:r w:rsidRPr="006F5794">
              <w:rPr>
                <w:rFonts w:ascii="仿宋_GB2312" w:eastAsia="仿宋_GB2312" w:hAnsi="宋体" w:cs="宋体" w:hint="eastAsia"/>
                <w:b/>
                <w:bCs/>
                <w:color w:val="000000"/>
                <w:kern w:val="0"/>
                <w:sz w:val="24"/>
                <w:szCs w:val="24"/>
              </w:rPr>
              <w:t>金额/元</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47F8" w:rsidRPr="006F5794" w:rsidRDefault="008C47F8" w:rsidP="000D3AB6">
            <w:pPr>
              <w:widowControl/>
              <w:jc w:val="center"/>
              <w:rPr>
                <w:rFonts w:ascii="仿宋_GB2312" w:eastAsia="仿宋_GB2312" w:hAnsi="宋体" w:cs="宋体"/>
                <w:b/>
                <w:bCs/>
                <w:color w:val="000000"/>
                <w:kern w:val="0"/>
                <w:sz w:val="24"/>
                <w:szCs w:val="24"/>
              </w:rPr>
            </w:pPr>
            <w:r w:rsidRPr="006F5794">
              <w:rPr>
                <w:rFonts w:ascii="仿宋_GB2312" w:eastAsia="仿宋_GB2312" w:hAnsi="宋体" w:cs="宋体" w:hint="eastAsia"/>
                <w:b/>
                <w:bCs/>
                <w:color w:val="000000"/>
                <w:kern w:val="0"/>
                <w:sz w:val="24"/>
                <w:szCs w:val="24"/>
              </w:rPr>
              <w:t>备注</w:t>
            </w:r>
          </w:p>
        </w:tc>
      </w:tr>
      <w:tr w:rsidR="008C47F8" w:rsidRPr="0054541E" w:rsidTr="0034091B">
        <w:trPr>
          <w:trHeight w:val="405"/>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p>
        </w:tc>
        <w:tc>
          <w:tcPr>
            <w:tcW w:w="3060" w:type="dxa"/>
            <w:tcBorders>
              <w:top w:val="nil"/>
              <w:left w:val="nil"/>
              <w:bottom w:val="single" w:sz="4" w:space="0" w:color="auto"/>
              <w:right w:val="single" w:sz="4" w:space="0" w:color="auto"/>
            </w:tcBorders>
            <w:shd w:val="clear" w:color="auto" w:fill="auto"/>
            <w:vAlign w:val="center"/>
          </w:tcPr>
          <w:p w:rsidR="008C47F8" w:rsidRPr="0054541E" w:rsidRDefault="008C47F8" w:rsidP="000D3AB6">
            <w:pPr>
              <w:widowControl/>
              <w:jc w:val="left"/>
              <w:rPr>
                <w:rFonts w:ascii="仿宋_GB2312" w:eastAsia="仿宋_GB2312" w:hAnsi="宋体" w:cs="宋体"/>
                <w:color w:val="000000"/>
                <w:kern w:val="0"/>
                <w:sz w:val="28"/>
                <w:szCs w:val="28"/>
              </w:rPr>
            </w:pPr>
          </w:p>
        </w:tc>
        <w:tc>
          <w:tcPr>
            <w:tcW w:w="767" w:type="dxa"/>
            <w:tcBorders>
              <w:top w:val="nil"/>
              <w:left w:val="nil"/>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851" w:type="dxa"/>
            <w:tcBorders>
              <w:top w:val="nil"/>
              <w:left w:val="nil"/>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1275" w:type="dxa"/>
            <w:tcBorders>
              <w:top w:val="nil"/>
              <w:left w:val="single" w:sz="4" w:space="0" w:color="auto"/>
              <w:bottom w:val="single" w:sz="4" w:space="0" w:color="auto"/>
              <w:right w:val="single" w:sz="4" w:space="0" w:color="auto"/>
            </w:tcBorders>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953" w:type="dxa"/>
            <w:tcBorders>
              <w:top w:val="nil"/>
              <w:left w:val="single" w:sz="4" w:space="0" w:color="auto"/>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r>
      <w:tr w:rsidR="008C47F8" w:rsidRPr="0054541E" w:rsidTr="009133E6">
        <w:trPr>
          <w:trHeight w:val="525"/>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3060" w:type="dxa"/>
            <w:tcBorders>
              <w:top w:val="nil"/>
              <w:left w:val="nil"/>
              <w:bottom w:val="single" w:sz="4" w:space="0" w:color="auto"/>
              <w:right w:val="single" w:sz="4" w:space="0" w:color="auto"/>
            </w:tcBorders>
            <w:shd w:val="clear" w:color="auto" w:fill="auto"/>
            <w:vAlign w:val="center"/>
          </w:tcPr>
          <w:p w:rsidR="008C47F8" w:rsidRPr="0054541E" w:rsidRDefault="008C47F8" w:rsidP="000D3AB6">
            <w:pPr>
              <w:widowControl/>
              <w:jc w:val="left"/>
              <w:rPr>
                <w:rFonts w:ascii="仿宋_GB2312" w:eastAsia="仿宋_GB2312" w:hAnsi="宋体" w:cs="宋体"/>
                <w:color w:val="000000"/>
                <w:kern w:val="0"/>
                <w:sz w:val="28"/>
                <w:szCs w:val="28"/>
              </w:rPr>
            </w:pPr>
          </w:p>
        </w:tc>
        <w:tc>
          <w:tcPr>
            <w:tcW w:w="767" w:type="dxa"/>
            <w:tcBorders>
              <w:top w:val="nil"/>
              <w:left w:val="nil"/>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851" w:type="dxa"/>
            <w:tcBorders>
              <w:top w:val="nil"/>
              <w:left w:val="nil"/>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1275" w:type="dxa"/>
            <w:tcBorders>
              <w:top w:val="nil"/>
              <w:left w:val="single" w:sz="4" w:space="0" w:color="auto"/>
              <w:bottom w:val="single" w:sz="4" w:space="0" w:color="auto"/>
              <w:right w:val="single" w:sz="4" w:space="0" w:color="auto"/>
            </w:tcBorders>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953" w:type="dxa"/>
            <w:tcBorders>
              <w:top w:val="nil"/>
              <w:left w:val="single" w:sz="4" w:space="0" w:color="auto"/>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r>
      <w:tr w:rsidR="008C47F8" w:rsidRPr="0054541E" w:rsidTr="00055CAE">
        <w:trPr>
          <w:trHeight w:val="450"/>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p>
        </w:tc>
        <w:tc>
          <w:tcPr>
            <w:tcW w:w="3060" w:type="dxa"/>
            <w:tcBorders>
              <w:top w:val="nil"/>
              <w:left w:val="nil"/>
              <w:bottom w:val="single" w:sz="4" w:space="0" w:color="auto"/>
              <w:right w:val="single" w:sz="4" w:space="0" w:color="auto"/>
            </w:tcBorders>
            <w:shd w:val="clear" w:color="auto" w:fill="auto"/>
            <w:vAlign w:val="center"/>
          </w:tcPr>
          <w:p w:rsidR="008C47F8" w:rsidRPr="0054541E" w:rsidRDefault="008C47F8" w:rsidP="000D3AB6">
            <w:pPr>
              <w:widowControl/>
              <w:jc w:val="left"/>
              <w:rPr>
                <w:rFonts w:ascii="仿宋_GB2312" w:eastAsia="仿宋_GB2312" w:hAnsi="宋体" w:cs="宋体"/>
                <w:color w:val="000000"/>
                <w:kern w:val="0"/>
                <w:sz w:val="28"/>
                <w:szCs w:val="28"/>
              </w:rPr>
            </w:pPr>
          </w:p>
        </w:tc>
        <w:tc>
          <w:tcPr>
            <w:tcW w:w="767" w:type="dxa"/>
            <w:tcBorders>
              <w:top w:val="nil"/>
              <w:left w:val="nil"/>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851" w:type="dxa"/>
            <w:tcBorders>
              <w:top w:val="nil"/>
              <w:left w:val="nil"/>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1275" w:type="dxa"/>
            <w:tcBorders>
              <w:top w:val="nil"/>
              <w:left w:val="single" w:sz="4" w:space="0" w:color="auto"/>
              <w:bottom w:val="single" w:sz="4" w:space="0" w:color="auto"/>
              <w:right w:val="single" w:sz="4" w:space="0" w:color="auto"/>
            </w:tcBorders>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953" w:type="dxa"/>
            <w:tcBorders>
              <w:top w:val="nil"/>
              <w:left w:val="single" w:sz="4" w:space="0" w:color="auto"/>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r>
      <w:tr w:rsidR="008C47F8" w:rsidRPr="0054541E" w:rsidTr="00DD529B">
        <w:trPr>
          <w:trHeight w:val="450"/>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8C47F8" w:rsidRPr="0054541E" w:rsidRDefault="00F50017" w:rsidP="000D3AB6">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p>
        </w:tc>
        <w:tc>
          <w:tcPr>
            <w:tcW w:w="3060" w:type="dxa"/>
            <w:tcBorders>
              <w:top w:val="nil"/>
              <w:left w:val="nil"/>
              <w:bottom w:val="single" w:sz="4" w:space="0" w:color="auto"/>
              <w:right w:val="single" w:sz="4" w:space="0" w:color="auto"/>
            </w:tcBorders>
            <w:shd w:val="clear" w:color="auto" w:fill="auto"/>
            <w:vAlign w:val="center"/>
          </w:tcPr>
          <w:p w:rsidR="008C47F8" w:rsidRPr="0054541E" w:rsidRDefault="008C47F8" w:rsidP="000D3AB6">
            <w:pPr>
              <w:rPr>
                <w:rFonts w:ascii="仿宋_GB2312" w:eastAsia="仿宋_GB2312"/>
                <w:sz w:val="28"/>
                <w:szCs w:val="28"/>
              </w:rPr>
            </w:pPr>
          </w:p>
        </w:tc>
        <w:tc>
          <w:tcPr>
            <w:tcW w:w="767" w:type="dxa"/>
            <w:tcBorders>
              <w:top w:val="nil"/>
              <w:left w:val="nil"/>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851" w:type="dxa"/>
            <w:tcBorders>
              <w:top w:val="nil"/>
              <w:left w:val="nil"/>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1275" w:type="dxa"/>
            <w:tcBorders>
              <w:top w:val="nil"/>
              <w:left w:val="single" w:sz="4" w:space="0" w:color="auto"/>
              <w:bottom w:val="single" w:sz="4" w:space="0" w:color="auto"/>
              <w:right w:val="single" w:sz="4" w:space="0" w:color="auto"/>
            </w:tcBorders>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c>
          <w:tcPr>
            <w:tcW w:w="953" w:type="dxa"/>
            <w:tcBorders>
              <w:top w:val="nil"/>
              <w:left w:val="single" w:sz="4" w:space="0" w:color="auto"/>
              <w:bottom w:val="single" w:sz="4" w:space="0" w:color="auto"/>
              <w:right w:val="single" w:sz="4" w:space="0" w:color="auto"/>
            </w:tcBorders>
            <w:shd w:val="clear" w:color="auto" w:fill="auto"/>
            <w:vAlign w:val="center"/>
          </w:tcPr>
          <w:p w:rsidR="008C47F8" w:rsidRPr="0054541E" w:rsidRDefault="008C47F8" w:rsidP="000D3AB6">
            <w:pPr>
              <w:widowControl/>
              <w:jc w:val="center"/>
              <w:rPr>
                <w:rFonts w:ascii="仿宋_GB2312" w:eastAsia="仿宋_GB2312" w:hAnsi="宋体" w:cs="宋体"/>
                <w:color w:val="000000"/>
                <w:kern w:val="0"/>
                <w:sz w:val="28"/>
                <w:szCs w:val="28"/>
              </w:rPr>
            </w:pPr>
          </w:p>
        </w:tc>
      </w:tr>
      <w:tr w:rsidR="00F50017" w:rsidRPr="0054541E" w:rsidTr="00DD529B">
        <w:trPr>
          <w:trHeight w:val="450"/>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F50017" w:rsidRDefault="005855BF" w:rsidP="000D3AB6">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3060" w:type="dxa"/>
            <w:tcBorders>
              <w:top w:val="nil"/>
              <w:left w:val="nil"/>
              <w:bottom w:val="single" w:sz="4" w:space="0" w:color="auto"/>
              <w:right w:val="single" w:sz="4" w:space="0" w:color="auto"/>
            </w:tcBorders>
            <w:shd w:val="clear" w:color="auto" w:fill="auto"/>
            <w:vAlign w:val="center"/>
          </w:tcPr>
          <w:p w:rsidR="00F50017" w:rsidRDefault="00F50017" w:rsidP="000D3AB6">
            <w:pPr>
              <w:rPr>
                <w:rFonts w:ascii="仿宋_GB2312" w:eastAsia="仿宋_GB2312"/>
                <w:sz w:val="28"/>
                <w:szCs w:val="28"/>
              </w:rPr>
            </w:pPr>
          </w:p>
        </w:tc>
        <w:tc>
          <w:tcPr>
            <w:tcW w:w="767" w:type="dxa"/>
            <w:tcBorders>
              <w:top w:val="nil"/>
              <w:left w:val="nil"/>
              <w:bottom w:val="single" w:sz="4" w:space="0" w:color="auto"/>
              <w:right w:val="single" w:sz="4" w:space="0" w:color="auto"/>
            </w:tcBorders>
            <w:shd w:val="clear" w:color="auto" w:fill="auto"/>
            <w:vAlign w:val="center"/>
          </w:tcPr>
          <w:p w:rsidR="00F50017" w:rsidRPr="0054541E" w:rsidRDefault="00F50017" w:rsidP="000D3AB6">
            <w:pPr>
              <w:widowControl/>
              <w:jc w:val="center"/>
              <w:rPr>
                <w:rFonts w:ascii="仿宋_GB2312" w:eastAsia="仿宋_GB2312" w:hAnsi="宋体" w:cs="宋体"/>
                <w:color w:val="000000"/>
                <w:kern w:val="0"/>
                <w:sz w:val="28"/>
                <w:szCs w:val="28"/>
              </w:rPr>
            </w:pPr>
          </w:p>
        </w:tc>
        <w:tc>
          <w:tcPr>
            <w:tcW w:w="851" w:type="dxa"/>
            <w:tcBorders>
              <w:top w:val="nil"/>
              <w:left w:val="nil"/>
              <w:bottom w:val="single" w:sz="4" w:space="0" w:color="auto"/>
              <w:right w:val="single" w:sz="4" w:space="0" w:color="auto"/>
            </w:tcBorders>
            <w:shd w:val="clear" w:color="auto" w:fill="auto"/>
            <w:vAlign w:val="center"/>
          </w:tcPr>
          <w:p w:rsidR="00F50017" w:rsidRPr="0054541E" w:rsidRDefault="00F50017" w:rsidP="000D3AB6">
            <w:pPr>
              <w:widowControl/>
              <w:jc w:val="center"/>
              <w:rPr>
                <w:rFonts w:ascii="仿宋_GB2312" w:eastAsia="仿宋_GB2312" w:hAnsi="宋体" w:cs="宋体"/>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F50017" w:rsidRPr="0054541E" w:rsidRDefault="00F50017" w:rsidP="000D3AB6">
            <w:pPr>
              <w:widowControl/>
              <w:jc w:val="center"/>
              <w:rPr>
                <w:rFonts w:ascii="仿宋_GB2312" w:eastAsia="仿宋_GB2312" w:hAnsi="宋体" w:cs="宋体"/>
                <w:color w:val="000000"/>
                <w:kern w:val="0"/>
                <w:sz w:val="28"/>
                <w:szCs w:val="28"/>
              </w:rPr>
            </w:pPr>
          </w:p>
        </w:tc>
        <w:tc>
          <w:tcPr>
            <w:tcW w:w="1275" w:type="dxa"/>
            <w:tcBorders>
              <w:top w:val="nil"/>
              <w:left w:val="single" w:sz="4" w:space="0" w:color="auto"/>
              <w:bottom w:val="single" w:sz="4" w:space="0" w:color="auto"/>
              <w:right w:val="single" w:sz="4" w:space="0" w:color="auto"/>
            </w:tcBorders>
            <w:vAlign w:val="center"/>
          </w:tcPr>
          <w:p w:rsidR="00F50017" w:rsidRPr="0054541E" w:rsidRDefault="00F50017" w:rsidP="000D3AB6">
            <w:pPr>
              <w:widowControl/>
              <w:jc w:val="center"/>
              <w:rPr>
                <w:rFonts w:ascii="仿宋_GB2312" w:eastAsia="仿宋_GB2312" w:hAnsi="宋体" w:cs="宋体"/>
                <w:color w:val="000000"/>
                <w:kern w:val="0"/>
                <w:sz w:val="28"/>
                <w:szCs w:val="28"/>
              </w:rPr>
            </w:pPr>
          </w:p>
        </w:tc>
        <w:tc>
          <w:tcPr>
            <w:tcW w:w="953" w:type="dxa"/>
            <w:tcBorders>
              <w:top w:val="nil"/>
              <w:left w:val="single" w:sz="4" w:space="0" w:color="auto"/>
              <w:bottom w:val="single" w:sz="4" w:space="0" w:color="auto"/>
              <w:right w:val="single" w:sz="4" w:space="0" w:color="auto"/>
            </w:tcBorders>
            <w:shd w:val="clear" w:color="auto" w:fill="auto"/>
            <w:vAlign w:val="center"/>
          </w:tcPr>
          <w:p w:rsidR="00F50017" w:rsidRPr="0054541E" w:rsidRDefault="00F50017" w:rsidP="000D3AB6">
            <w:pPr>
              <w:widowControl/>
              <w:jc w:val="center"/>
              <w:rPr>
                <w:rFonts w:ascii="仿宋_GB2312" w:eastAsia="仿宋_GB2312" w:hAnsi="宋体" w:cs="宋体"/>
                <w:color w:val="000000"/>
                <w:kern w:val="0"/>
                <w:sz w:val="28"/>
                <w:szCs w:val="28"/>
              </w:rPr>
            </w:pPr>
          </w:p>
        </w:tc>
      </w:tr>
      <w:tr w:rsidR="005855BF" w:rsidRPr="0054541E" w:rsidTr="00DD529B">
        <w:trPr>
          <w:trHeight w:val="450"/>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5855BF" w:rsidRDefault="005855BF" w:rsidP="000D3AB6">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p>
        </w:tc>
        <w:tc>
          <w:tcPr>
            <w:tcW w:w="3060" w:type="dxa"/>
            <w:tcBorders>
              <w:top w:val="nil"/>
              <w:left w:val="nil"/>
              <w:bottom w:val="single" w:sz="4" w:space="0" w:color="auto"/>
              <w:right w:val="single" w:sz="4" w:space="0" w:color="auto"/>
            </w:tcBorders>
            <w:shd w:val="clear" w:color="auto" w:fill="auto"/>
            <w:vAlign w:val="center"/>
          </w:tcPr>
          <w:p w:rsidR="005855BF" w:rsidRDefault="005855BF" w:rsidP="000D3AB6">
            <w:pPr>
              <w:rPr>
                <w:rFonts w:ascii="仿宋_GB2312" w:eastAsia="仿宋_GB2312"/>
                <w:sz w:val="28"/>
                <w:szCs w:val="28"/>
              </w:rPr>
            </w:pPr>
          </w:p>
        </w:tc>
        <w:tc>
          <w:tcPr>
            <w:tcW w:w="767" w:type="dxa"/>
            <w:tcBorders>
              <w:top w:val="nil"/>
              <w:left w:val="nil"/>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851" w:type="dxa"/>
            <w:tcBorders>
              <w:top w:val="nil"/>
              <w:left w:val="nil"/>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1275" w:type="dxa"/>
            <w:tcBorders>
              <w:top w:val="nil"/>
              <w:left w:val="single" w:sz="4" w:space="0" w:color="auto"/>
              <w:bottom w:val="single" w:sz="4" w:space="0" w:color="auto"/>
              <w:right w:val="single" w:sz="4" w:space="0" w:color="auto"/>
            </w:tcBorders>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953" w:type="dxa"/>
            <w:tcBorders>
              <w:top w:val="nil"/>
              <w:left w:val="single" w:sz="4" w:space="0" w:color="auto"/>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r>
      <w:tr w:rsidR="005855BF" w:rsidRPr="0054541E" w:rsidTr="00DD529B">
        <w:trPr>
          <w:trHeight w:val="450"/>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5855BF" w:rsidRDefault="005855BF" w:rsidP="000D3AB6">
            <w:pPr>
              <w:widowControl/>
              <w:jc w:val="center"/>
              <w:rPr>
                <w:rFonts w:ascii="仿宋_GB2312" w:eastAsia="仿宋_GB2312" w:hAnsi="宋体" w:cs="宋体"/>
                <w:color w:val="000000"/>
                <w:kern w:val="0"/>
                <w:sz w:val="28"/>
                <w:szCs w:val="28"/>
              </w:rPr>
            </w:pPr>
          </w:p>
        </w:tc>
        <w:tc>
          <w:tcPr>
            <w:tcW w:w="3060" w:type="dxa"/>
            <w:tcBorders>
              <w:top w:val="nil"/>
              <w:left w:val="nil"/>
              <w:bottom w:val="single" w:sz="4" w:space="0" w:color="auto"/>
              <w:right w:val="single" w:sz="4" w:space="0" w:color="auto"/>
            </w:tcBorders>
            <w:shd w:val="clear" w:color="auto" w:fill="auto"/>
            <w:vAlign w:val="center"/>
          </w:tcPr>
          <w:p w:rsidR="005855BF" w:rsidRDefault="005855BF" w:rsidP="000D3AB6">
            <w:pPr>
              <w:rPr>
                <w:rFonts w:ascii="仿宋_GB2312" w:eastAsia="仿宋_GB2312"/>
                <w:sz w:val="28"/>
                <w:szCs w:val="28"/>
              </w:rPr>
            </w:pPr>
          </w:p>
        </w:tc>
        <w:tc>
          <w:tcPr>
            <w:tcW w:w="767" w:type="dxa"/>
            <w:tcBorders>
              <w:top w:val="nil"/>
              <w:left w:val="nil"/>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851" w:type="dxa"/>
            <w:tcBorders>
              <w:top w:val="nil"/>
              <w:left w:val="nil"/>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1275" w:type="dxa"/>
            <w:tcBorders>
              <w:top w:val="nil"/>
              <w:left w:val="single" w:sz="4" w:space="0" w:color="auto"/>
              <w:bottom w:val="single" w:sz="4" w:space="0" w:color="auto"/>
              <w:right w:val="single" w:sz="4" w:space="0" w:color="auto"/>
            </w:tcBorders>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953" w:type="dxa"/>
            <w:tcBorders>
              <w:top w:val="nil"/>
              <w:left w:val="single" w:sz="4" w:space="0" w:color="auto"/>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r>
      <w:tr w:rsidR="005855BF" w:rsidRPr="0054541E" w:rsidTr="00DD529B">
        <w:trPr>
          <w:trHeight w:val="450"/>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5855BF" w:rsidRDefault="005855BF" w:rsidP="000D3AB6">
            <w:pPr>
              <w:widowControl/>
              <w:jc w:val="center"/>
              <w:rPr>
                <w:rFonts w:ascii="仿宋_GB2312" w:eastAsia="仿宋_GB2312" w:hAnsi="宋体" w:cs="宋体"/>
                <w:color w:val="000000"/>
                <w:kern w:val="0"/>
                <w:sz w:val="28"/>
                <w:szCs w:val="28"/>
              </w:rPr>
            </w:pPr>
          </w:p>
        </w:tc>
        <w:tc>
          <w:tcPr>
            <w:tcW w:w="3060" w:type="dxa"/>
            <w:tcBorders>
              <w:top w:val="nil"/>
              <w:left w:val="nil"/>
              <w:bottom w:val="single" w:sz="4" w:space="0" w:color="auto"/>
              <w:right w:val="single" w:sz="4" w:space="0" w:color="auto"/>
            </w:tcBorders>
            <w:shd w:val="clear" w:color="auto" w:fill="auto"/>
            <w:vAlign w:val="center"/>
          </w:tcPr>
          <w:p w:rsidR="005855BF" w:rsidRDefault="005855BF" w:rsidP="000D3AB6">
            <w:pPr>
              <w:rPr>
                <w:rFonts w:ascii="仿宋_GB2312" w:eastAsia="仿宋_GB2312"/>
                <w:sz w:val="28"/>
                <w:szCs w:val="28"/>
              </w:rPr>
            </w:pPr>
          </w:p>
        </w:tc>
        <w:tc>
          <w:tcPr>
            <w:tcW w:w="767" w:type="dxa"/>
            <w:tcBorders>
              <w:top w:val="nil"/>
              <w:left w:val="nil"/>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851" w:type="dxa"/>
            <w:tcBorders>
              <w:top w:val="nil"/>
              <w:left w:val="nil"/>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1275" w:type="dxa"/>
            <w:tcBorders>
              <w:top w:val="nil"/>
              <w:left w:val="single" w:sz="4" w:space="0" w:color="auto"/>
              <w:bottom w:val="single" w:sz="4" w:space="0" w:color="auto"/>
              <w:right w:val="single" w:sz="4" w:space="0" w:color="auto"/>
            </w:tcBorders>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953" w:type="dxa"/>
            <w:tcBorders>
              <w:top w:val="nil"/>
              <w:left w:val="single" w:sz="4" w:space="0" w:color="auto"/>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r>
      <w:tr w:rsidR="005855BF" w:rsidRPr="0054541E" w:rsidTr="00DD529B">
        <w:trPr>
          <w:trHeight w:val="450"/>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5855BF" w:rsidRDefault="005855BF" w:rsidP="000D3AB6">
            <w:pPr>
              <w:widowControl/>
              <w:jc w:val="center"/>
              <w:rPr>
                <w:rFonts w:ascii="仿宋_GB2312" w:eastAsia="仿宋_GB2312" w:hAnsi="宋体" w:cs="宋体"/>
                <w:color w:val="000000"/>
                <w:kern w:val="0"/>
                <w:sz w:val="28"/>
                <w:szCs w:val="28"/>
              </w:rPr>
            </w:pPr>
          </w:p>
        </w:tc>
        <w:tc>
          <w:tcPr>
            <w:tcW w:w="3060" w:type="dxa"/>
            <w:tcBorders>
              <w:top w:val="nil"/>
              <w:left w:val="nil"/>
              <w:bottom w:val="single" w:sz="4" w:space="0" w:color="auto"/>
              <w:right w:val="single" w:sz="4" w:space="0" w:color="auto"/>
            </w:tcBorders>
            <w:shd w:val="clear" w:color="auto" w:fill="auto"/>
            <w:vAlign w:val="center"/>
          </w:tcPr>
          <w:p w:rsidR="005855BF" w:rsidRDefault="005855BF" w:rsidP="000D3AB6">
            <w:pPr>
              <w:rPr>
                <w:rFonts w:ascii="仿宋_GB2312" w:eastAsia="仿宋_GB2312"/>
                <w:sz w:val="28"/>
                <w:szCs w:val="28"/>
              </w:rPr>
            </w:pPr>
          </w:p>
        </w:tc>
        <w:tc>
          <w:tcPr>
            <w:tcW w:w="767" w:type="dxa"/>
            <w:tcBorders>
              <w:top w:val="nil"/>
              <w:left w:val="nil"/>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851" w:type="dxa"/>
            <w:tcBorders>
              <w:top w:val="nil"/>
              <w:left w:val="nil"/>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1275" w:type="dxa"/>
            <w:tcBorders>
              <w:top w:val="nil"/>
              <w:left w:val="single" w:sz="4" w:space="0" w:color="auto"/>
              <w:bottom w:val="single" w:sz="4" w:space="0" w:color="auto"/>
              <w:right w:val="single" w:sz="4" w:space="0" w:color="auto"/>
            </w:tcBorders>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953" w:type="dxa"/>
            <w:tcBorders>
              <w:top w:val="nil"/>
              <w:left w:val="single" w:sz="4" w:space="0" w:color="auto"/>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r>
      <w:tr w:rsidR="005855BF" w:rsidRPr="0054541E" w:rsidTr="00DD529B">
        <w:trPr>
          <w:trHeight w:val="450"/>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5855BF" w:rsidRDefault="005855BF" w:rsidP="000D3AB6">
            <w:pPr>
              <w:widowControl/>
              <w:jc w:val="center"/>
              <w:rPr>
                <w:rFonts w:ascii="仿宋_GB2312" w:eastAsia="仿宋_GB2312" w:hAnsi="宋体" w:cs="宋体"/>
                <w:color w:val="000000"/>
                <w:kern w:val="0"/>
                <w:sz w:val="28"/>
                <w:szCs w:val="28"/>
              </w:rPr>
            </w:pPr>
          </w:p>
        </w:tc>
        <w:tc>
          <w:tcPr>
            <w:tcW w:w="3060" w:type="dxa"/>
            <w:tcBorders>
              <w:top w:val="nil"/>
              <w:left w:val="nil"/>
              <w:bottom w:val="single" w:sz="4" w:space="0" w:color="auto"/>
              <w:right w:val="single" w:sz="4" w:space="0" w:color="auto"/>
            </w:tcBorders>
            <w:shd w:val="clear" w:color="auto" w:fill="auto"/>
            <w:vAlign w:val="center"/>
          </w:tcPr>
          <w:p w:rsidR="005855BF" w:rsidRDefault="005855BF" w:rsidP="000D3AB6">
            <w:pPr>
              <w:rPr>
                <w:rFonts w:ascii="仿宋_GB2312" w:eastAsia="仿宋_GB2312"/>
                <w:sz w:val="28"/>
                <w:szCs w:val="28"/>
              </w:rPr>
            </w:pPr>
          </w:p>
        </w:tc>
        <w:tc>
          <w:tcPr>
            <w:tcW w:w="767" w:type="dxa"/>
            <w:tcBorders>
              <w:top w:val="nil"/>
              <w:left w:val="nil"/>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851" w:type="dxa"/>
            <w:tcBorders>
              <w:top w:val="nil"/>
              <w:left w:val="nil"/>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1275" w:type="dxa"/>
            <w:tcBorders>
              <w:top w:val="nil"/>
              <w:left w:val="single" w:sz="4" w:space="0" w:color="auto"/>
              <w:bottom w:val="single" w:sz="4" w:space="0" w:color="auto"/>
              <w:right w:val="single" w:sz="4" w:space="0" w:color="auto"/>
            </w:tcBorders>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c>
          <w:tcPr>
            <w:tcW w:w="953" w:type="dxa"/>
            <w:tcBorders>
              <w:top w:val="nil"/>
              <w:left w:val="single" w:sz="4" w:space="0" w:color="auto"/>
              <w:bottom w:val="single" w:sz="4" w:space="0" w:color="auto"/>
              <w:right w:val="single" w:sz="4" w:space="0" w:color="auto"/>
            </w:tcBorders>
            <w:shd w:val="clear" w:color="auto" w:fill="auto"/>
            <w:vAlign w:val="center"/>
          </w:tcPr>
          <w:p w:rsidR="005855BF" w:rsidRPr="0054541E" w:rsidRDefault="005855BF" w:rsidP="000D3AB6">
            <w:pPr>
              <w:widowControl/>
              <w:jc w:val="center"/>
              <w:rPr>
                <w:rFonts w:ascii="仿宋_GB2312" w:eastAsia="仿宋_GB2312" w:hAnsi="宋体" w:cs="宋体"/>
                <w:color w:val="000000"/>
                <w:kern w:val="0"/>
                <w:sz w:val="28"/>
                <w:szCs w:val="28"/>
              </w:rPr>
            </w:pPr>
          </w:p>
        </w:tc>
      </w:tr>
      <w:tr w:rsidR="00F25F63" w:rsidRPr="0054541E" w:rsidTr="000D3AB6">
        <w:trPr>
          <w:trHeight w:val="882"/>
          <w:jc w:val="center"/>
        </w:trPr>
        <w:tc>
          <w:tcPr>
            <w:tcW w:w="899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25F63" w:rsidRPr="0054541E" w:rsidRDefault="00F25F63" w:rsidP="000D3AB6">
            <w:pPr>
              <w:widowControl/>
              <w:jc w:val="left"/>
              <w:rPr>
                <w:rFonts w:ascii="仿宋_GB2312" w:eastAsia="仿宋_GB2312" w:hAnsi="宋体" w:cs="宋体"/>
                <w:color w:val="000000"/>
                <w:kern w:val="0"/>
                <w:sz w:val="28"/>
                <w:szCs w:val="28"/>
              </w:rPr>
            </w:pPr>
            <w:r w:rsidRPr="0054541E">
              <w:rPr>
                <w:rFonts w:ascii="仿宋_GB2312" w:eastAsia="仿宋_GB2312" w:hAnsi="宋体" w:cs="宋体" w:hint="eastAsia"/>
                <w:color w:val="000000"/>
                <w:kern w:val="0"/>
                <w:sz w:val="28"/>
                <w:szCs w:val="28"/>
              </w:rPr>
              <w:t>合计金额：                           大写：</w:t>
            </w:r>
          </w:p>
        </w:tc>
      </w:tr>
      <w:tr w:rsidR="005855BF" w:rsidRPr="0054541E" w:rsidTr="000D3AB6">
        <w:trPr>
          <w:trHeight w:val="882"/>
          <w:jc w:val="center"/>
        </w:trPr>
        <w:tc>
          <w:tcPr>
            <w:tcW w:w="899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855BF" w:rsidRPr="0054541E" w:rsidRDefault="005855BF" w:rsidP="000D3AB6">
            <w:pPr>
              <w:widowControl/>
              <w:jc w:val="left"/>
              <w:rPr>
                <w:rFonts w:ascii="仿宋_GB2312" w:eastAsia="仿宋_GB2312" w:hAnsi="宋体" w:cs="宋体"/>
                <w:color w:val="000000"/>
                <w:kern w:val="0"/>
                <w:sz w:val="28"/>
                <w:szCs w:val="28"/>
              </w:rPr>
            </w:pPr>
          </w:p>
        </w:tc>
      </w:tr>
    </w:tbl>
    <w:p w:rsidR="00F25F63" w:rsidRPr="0054541E" w:rsidRDefault="00F25F63" w:rsidP="00F25F63">
      <w:pPr>
        <w:ind w:left="1" w:firstLineChars="237" w:firstLine="664"/>
        <w:rPr>
          <w:rFonts w:ascii="仿宋_GB2312" w:eastAsia="仿宋_GB2312" w:hAnsi="宋体"/>
          <w:bCs/>
          <w:color w:val="000000"/>
          <w:sz w:val="28"/>
          <w:szCs w:val="28"/>
        </w:rPr>
      </w:pPr>
      <w:r>
        <w:rPr>
          <w:rFonts w:ascii="仿宋_GB2312" w:eastAsia="仿宋_GB2312" w:hint="eastAsia"/>
          <w:sz w:val="28"/>
          <w:szCs w:val="28"/>
        </w:rPr>
        <w:t>注:</w:t>
      </w:r>
      <w:r w:rsidRPr="0054541E">
        <w:rPr>
          <w:rFonts w:ascii="仿宋_GB2312" w:eastAsia="仿宋_GB2312" w:hint="eastAsia"/>
          <w:sz w:val="28"/>
          <w:szCs w:val="28"/>
        </w:rPr>
        <w:t>投标人必须按“</w:t>
      </w:r>
      <w:r w:rsidRPr="0054541E">
        <w:rPr>
          <w:rFonts w:ascii="仿宋_GB2312" w:eastAsia="仿宋_GB2312" w:hint="eastAsia"/>
          <w:bCs/>
          <w:sz w:val="28"/>
          <w:szCs w:val="28"/>
        </w:rPr>
        <w:t>分项报价明细表”的格式</w:t>
      </w:r>
      <w:r w:rsidRPr="0054541E">
        <w:rPr>
          <w:rFonts w:ascii="仿宋_GB2312" w:eastAsia="仿宋_GB2312" w:hint="eastAsia"/>
          <w:sz w:val="28"/>
          <w:szCs w:val="28"/>
        </w:rPr>
        <w:t>详细报出投标总价的各个组成部分的报价，否则作无效投标处理。</w:t>
      </w:r>
    </w:p>
    <w:p w:rsidR="00F25F63" w:rsidRPr="0054541E" w:rsidRDefault="00F25F63" w:rsidP="00F25F63">
      <w:pPr>
        <w:jc w:val="left"/>
        <w:rPr>
          <w:rFonts w:ascii="仿宋_GB2312" w:eastAsia="仿宋_GB2312" w:hAnsi="宋体"/>
          <w:bCs/>
          <w:color w:val="000000"/>
          <w:sz w:val="28"/>
          <w:szCs w:val="28"/>
        </w:rPr>
      </w:pPr>
    </w:p>
    <w:p w:rsidR="00F25F63" w:rsidRPr="0054541E" w:rsidRDefault="00F25F63" w:rsidP="00F25F63">
      <w:pPr>
        <w:adjustRightInd w:val="0"/>
        <w:ind w:firstLineChars="200" w:firstLine="560"/>
        <w:jc w:val="left"/>
        <w:rPr>
          <w:rFonts w:ascii="仿宋_GB2312" w:eastAsia="仿宋_GB2312" w:hAnsi="宋体"/>
          <w:color w:val="000000"/>
          <w:sz w:val="28"/>
          <w:szCs w:val="28"/>
        </w:rPr>
      </w:pPr>
      <w:r w:rsidRPr="0054541E">
        <w:rPr>
          <w:rFonts w:ascii="仿宋_GB2312" w:eastAsia="仿宋_GB2312" w:hAnsi="宋体" w:hint="eastAsia"/>
          <w:color w:val="000000"/>
          <w:sz w:val="28"/>
          <w:szCs w:val="28"/>
        </w:rPr>
        <w:t>投标人名称：        （盖章）</w:t>
      </w:r>
    </w:p>
    <w:p w:rsidR="00F25F63" w:rsidRPr="0054541E" w:rsidRDefault="00F25F63" w:rsidP="00F25F63">
      <w:pPr>
        <w:adjustRightInd w:val="0"/>
        <w:ind w:firstLineChars="200" w:firstLine="560"/>
        <w:jc w:val="left"/>
        <w:rPr>
          <w:rFonts w:ascii="仿宋_GB2312" w:eastAsia="仿宋_GB2312" w:hAnsi="宋体"/>
          <w:color w:val="000000"/>
          <w:sz w:val="28"/>
          <w:szCs w:val="28"/>
        </w:rPr>
      </w:pPr>
      <w:r w:rsidRPr="0054541E">
        <w:rPr>
          <w:rFonts w:ascii="仿宋_GB2312" w:eastAsia="仿宋_GB2312" w:hAnsi="宋体" w:hint="eastAsia"/>
          <w:color w:val="000000"/>
          <w:sz w:val="28"/>
          <w:szCs w:val="28"/>
        </w:rPr>
        <w:t>法定代表人或授权代表（签字）：</w:t>
      </w:r>
    </w:p>
    <w:p w:rsidR="00F25F63" w:rsidRPr="0054541E" w:rsidRDefault="00F25F63" w:rsidP="00F25F63">
      <w:pPr>
        <w:pStyle w:val="a3"/>
        <w:tabs>
          <w:tab w:val="left" w:pos="5490"/>
        </w:tabs>
        <w:ind w:firstLine="560"/>
        <w:rPr>
          <w:rFonts w:ascii="仿宋_GB2312" w:eastAsia="仿宋_GB2312"/>
          <w:sz w:val="28"/>
          <w:szCs w:val="28"/>
        </w:rPr>
      </w:pPr>
      <w:r w:rsidRPr="0054541E">
        <w:rPr>
          <w:rFonts w:ascii="仿宋_GB2312" w:eastAsia="仿宋_GB2312" w:hAnsi="宋体" w:hint="eastAsia"/>
          <w:color w:val="000000"/>
          <w:sz w:val="28"/>
          <w:szCs w:val="28"/>
        </w:rPr>
        <w:t>日期：</w:t>
      </w:r>
      <w:r w:rsidRPr="0054541E">
        <w:rPr>
          <w:rFonts w:ascii="仿宋_GB2312" w:eastAsia="仿宋_GB2312" w:hAnsi="宋体" w:hint="eastAsia"/>
          <w:color w:val="000000"/>
          <w:sz w:val="28"/>
          <w:szCs w:val="28"/>
        </w:rPr>
        <w:tab/>
      </w:r>
    </w:p>
    <w:p w:rsidR="00F25F63" w:rsidRPr="00BB590D" w:rsidRDefault="00F25F63" w:rsidP="00F25F63">
      <w:pPr>
        <w:pStyle w:val="2"/>
        <w:spacing w:line="240" w:lineRule="auto"/>
        <w:ind w:leftChars="0" w:left="0"/>
        <w:jc w:val="center"/>
        <w:rPr>
          <w:rFonts w:ascii="黑体" w:eastAsia="黑体" w:hAnsi="黑体"/>
          <w:b/>
          <w:sz w:val="32"/>
          <w:szCs w:val="32"/>
        </w:rPr>
      </w:pPr>
      <w:r w:rsidRPr="0054541E">
        <w:rPr>
          <w:rFonts w:ascii="仿宋_GB2312" w:eastAsia="仿宋_GB2312" w:hint="eastAsia"/>
          <w:b/>
          <w:sz w:val="28"/>
          <w:szCs w:val="28"/>
        </w:rPr>
        <w:br w:type="page"/>
      </w:r>
      <w:r w:rsidRPr="00BB590D">
        <w:rPr>
          <w:rFonts w:ascii="黑体" w:eastAsia="黑体" w:hAnsi="黑体" w:hint="eastAsia"/>
          <w:b/>
          <w:sz w:val="32"/>
          <w:szCs w:val="32"/>
        </w:rPr>
        <w:lastRenderedPageBreak/>
        <w:t>投标人类似项目业绩一览表</w:t>
      </w:r>
    </w:p>
    <w:tbl>
      <w:tblPr>
        <w:tblStyle w:val="a4"/>
        <w:tblW w:w="0" w:type="auto"/>
        <w:jc w:val="center"/>
        <w:tblLook w:val="04A0"/>
      </w:tblPr>
      <w:tblGrid>
        <w:gridCol w:w="959"/>
        <w:gridCol w:w="1843"/>
        <w:gridCol w:w="1701"/>
        <w:gridCol w:w="1559"/>
        <w:gridCol w:w="1417"/>
        <w:gridCol w:w="1043"/>
      </w:tblGrid>
      <w:tr w:rsidR="00F25F63" w:rsidRPr="0054541E" w:rsidTr="000D3AB6">
        <w:trPr>
          <w:trHeight w:val="561"/>
          <w:jc w:val="center"/>
        </w:trPr>
        <w:tc>
          <w:tcPr>
            <w:tcW w:w="959" w:type="dxa"/>
            <w:vAlign w:val="center"/>
          </w:tcPr>
          <w:p w:rsidR="00F25F63" w:rsidRPr="0054541E" w:rsidRDefault="00F25F63" w:rsidP="000D3AB6">
            <w:pPr>
              <w:jc w:val="center"/>
              <w:rPr>
                <w:rFonts w:ascii="仿宋_GB2312" w:eastAsia="仿宋_GB2312"/>
                <w:sz w:val="28"/>
                <w:szCs w:val="28"/>
              </w:rPr>
            </w:pPr>
            <w:r w:rsidRPr="0054541E">
              <w:rPr>
                <w:rFonts w:ascii="仿宋_GB2312" w:eastAsia="仿宋_GB2312" w:hint="eastAsia"/>
                <w:sz w:val="28"/>
                <w:szCs w:val="28"/>
              </w:rPr>
              <w:t>年份</w:t>
            </w:r>
          </w:p>
        </w:tc>
        <w:tc>
          <w:tcPr>
            <w:tcW w:w="1843" w:type="dxa"/>
            <w:vAlign w:val="center"/>
          </w:tcPr>
          <w:p w:rsidR="00F25F63" w:rsidRPr="0054541E" w:rsidRDefault="00F25F63" w:rsidP="000D3AB6">
            <w:pPr>
              <w:jc w:val="center"/>
              <w:rPr>
                <w:rFonts w:ascii="仿宋_GB2312" w:eastAsia="仿宋_GB2312"/>
                <w:sz w:val="28"/>
                <w:szCs w:val="28"/>
              </w:rPr>
            </w:pPr>
            <w:r w:rsidRPr="0054541E">
              <w:rPr>
                <w:rFonts w:ascii="仿宋_GB2312" w:eastAsia="仿宋_GB2312" w:hint="eastAsia"/>
                <w:sz w:val="28"/>
                <w:szCs w:val="28"/>
              </w:rPr>
              <w:t>用户名称</w:t>
            </w:r>
          </w:p>
        </w:tc>
        <w:tc>
          <w:tcPr>
            <w:tcW w:w="1701" w:type="dxa"/>
            <w:vAlign w:val="center"/>
          </w:tcPr>
          <w:p w:rsidR="00F25F63" w:rsidRPr="0054541E" w:rsidRDefault="00F25F63" w:rsidP="000D3AB6">
            <w:pPr>
              <w:jc w:val="center"/>
              <w:rPr>
                <w:rFonts w:ascii="仿宋_GB2312" w:eastAsia="仿宋_GB2312"/>
                <w:sz w:val="28"/>
                <w:szCs w:val="28"/>
              </w:rPr>
            </w:pPr>
            <w:r w:rsidRPr="0054541E">
              <w:rPr>
                <w:rFonts w:ascii="仿宋_GB2312" w:eastAsia="仿宋_GB2312" w:hint="eastAsia"/>
                <w:sz w:val="28"/>
                <w:szCs w:val="28"/>
              </w:rPr>
              <w:t>项目名称</w:t>
            </w:r>
          </w:p>
        </w:tc>
        <w:tc>
          <w:tcPr>
            <w:tcW w:w="1559" w:type="dxa"/>
            <w:vAlign w:val="center"/>
          </w:tcPr>
          <w:p w:rsidR="00F25F63" w:rsidRPr="0054541E" w:rsidRDefault="00F25F63" w:rsidP="000D3AB6">
            <w:pPr>
              <w:jc w:val="center"/>
              <w:rPr>
                <w:rFonts w:ascii="仿宋_GB2312" w:eastAsia="仿宋_GB2312"/>
                <w:sz w:val="28"/>
                <w:szCs w:val="28"/>
              </w:rPr>
            </w:pPr>
            <w:r w:rsidRPr="0054541E">
              <w:rPr>
                <w:rFonts w:ascii="仿宋_GB2312" w:eastAsia="仿宋_GB2312" w:hint="eastAsia"/>
                <w:sz w:val="28"/>
                <w:szCs w:val="28"/>
              </w:rPr>
              <w:t>完成时间</w:t>
            </w:r>
          </w:p>
        </w:tc>
        <w:tc>
          <w:tcPr>
            <w:tcW w:w="1417" w:type="dxa"/>
            <w:vAlign w:val="center"/>
          </w:tcPr>
          <w:p w:rsidR="00F25F63" w:rsidRPr="0054541E" w:rsidRDefault="00F25F63" w:rsidP="000D3AB6">
            <w:pPr>
              <w:jc w:val="center"/>
              <w:rPr>
                <w:rFonts w:ascii="仿宋_GB2312" w:eastAsia="仿宋_GB2312"/>
                <w:sz w:val="28"/>
                <w:szCs w:val="28"/>
              </w:rPr>
            </w:pPr>
            <w:r w:rsidRPr="0054541E">
              <w:rPr>
                <w:rFonts w:ascii="仿宋_GB2312" w:eastAsia="仿宋_GB2312" w:hint="eastAsia"/>
                <w:sz w:val="28"/>
                <w:szCs w:val="28"/>
              </w:rPr>
              <w:t>合同金额</w:t>
            </w:r>
          </w:p>
        </w:tc>
        <w:tc>
          <w:tcPr>
            <w:tcW w:w="1043" w:type="dxa"/>
            <w:vAlign w:val="center"/>
          </w:tcPr>
          <w:p w:rsidR="00F25F63" w:rsidRPr="0054541E" w:rsidRDefault="00F25F63" w:rsidP="000D3AB6">
            <w:pPr>
              <w:jc w:val="center"/>
              <w:rPr>
                <w:rFonts w:ascii="仿宋_GB2312" w:eastAsia="仿宋_GB2312"/>
                <w:sz w:val="28"/>
                <w:szCs w:val="28"/>
              </w:rPr>
            </w:pPr>
            <w:r w:rsidRPr="0054541E">
              <w:rPr>
                <w:rFonts w:ascii="仿宋_GB2312" w:eastAsia="仿宋_GB2312" w:hint="eastAsia"/>
                <w:sz w:val="28"/>
                <w:szCs w:val="28"/>
              </w:rPr>
              <w:t>备注</w:t>
            </w:r>
          </w:p>
        </w:tc>
      </w:tr>
      <w:tr w:rsidR="00F25F63" w:rsidRPr="0054541E" w:rsidTr="000D3AB6">
        <w:trPr>
          <w:trHeight w:val="561"/>
          <w:jc w:val="center"/>
        </w:trPr>
        <w:tc>
          <w:tcPr>
            <w:tcW w:w="959" w:type="dxa"/>
            <w:vAlign w:val="center"/>
          </w:tcPr>
          <w:p w:rsidR="00F25F63" w:rsidRPr="0054541E" w:rsidRDefault="00F25F63" w:rsidP="000D3AB6">
            <w:pPr>
              <w:jc w:val="center"/>
              <w:rPr>
                <w:rFonts w:ascii="仿宋_GB2312" w:eastAsia="仿宋_GB2312"/>
                <w:sz w:val="28"/>
                <w:szCs w:val="28"/>
              </w:rPr>
            </w:pPr>
          </w:p>
        </w:tc>
        <w:tc>
          <w:tcPr>
            <w:tcW w:w="1843" w:type="dxa"/>
            <w:vAlign w:val="center"/>
          </w:tcPr>
          <w:p w:rsidR="00F25F63" w:rsidRPr="0054541E" w:rsidRDefault="00F25F63" w:rsidP="000D3AB6">
            <w:pPr>
              <w:jc w:val="center"/>
              <w:rPr>
                <w:rFonts w:ascii="仿宋_GB2312" w:eastAsia="仿宋_GB2312"/>
                <w:sz w:val="28"/>
                <w:szCs w:val="28"/>
              </w:rPr>
            </w:pPr>
          </w:p>
        </w:tc>
        <w:tc>
          <w:tcPr>
            <w:tcW w:w="1701" w:type="dxa"/>
            <w:vAlign w:val="center"/>
          </w:tcPr>
          <w:p w:rsidR="00F25F63" w:rsidRPr="0054541E" w:rsidRDefault="00F25F63" w:rsidP="000D3AB6">
            <w:pPr>
              <w:jc w:val="center"/>
              <w:rPr>
                <w:rFonts w:ascii="仿宋_GB2312" w:eastAsia="仿宋_GB2312"/>
                <w:sz w:val="28"/>
                <w:szCs w:val="28"/>
              </w:rPr>
            </w:pPr>
          </w:p>
        </w:tc>
        <w:tc>
          <w:tcPr>
            <w:tcW w:w="1559" w:type="dxa"/>
            <w:vAlign w:val="center"/>
          </w:tcPr>
          <w:p w:rsidR="00F25F63" w:rsidRPr="0054541E" w:rsidRDefault="00F25F63" w:rsidP="000D3AB6">
            <w:pPr>
              <w:jc w:val="center"/>
              <w:rPr>
                <w:rFonts w:ascii="仿宋_GB2312" w:eastAsia="仿宋_GB2312"/>
                <w:sz w:val="28"/>
                <w:szCs w:val="28"/>
              </w:rPr>
            </w:pPr>
          </w:p>
        </w:tc>
        <w:tc>
          <w:tcPr>
            <w:tcW w:w="1417" w:type="dxa"/>
            <w:vAlign w:val="center"/>
          </w:tcPr>
          <w:p w:rsidR="00F25F63" w:rsidRPr="0054541E" w:rsidRDefault="00F25F63" w:rsidP="000D3AB6">
            <w:pPr>
              <w:jc w:val="center"/>
              <w:rPr>
                <w:rFonts w:ascii="仿宋_GB2312" w:eastAsia="仿宋_GB2312"/>
                <w:sz w:val="28"/>
                <w:szCs w:val="28"/>
              </w:rPr>
            </w:pPr>
          </w:p>
        </w:tc>
        <w:tc>
          <w:tcPr>
            <w:tcW w:w="1043" w:type="dxa"/>
            <w:vAlign w:val="center"/>
          </w:tcPr>
          <w:p w:rsidR="00F25F63" w:rsidRPr="0054541E" w:rsidRDefault="00F25F63" w:rsidP="000D3AB6">
            <w:pPr>
              <w:jc w:val="center"/>
              <w:rPr>
                <w:rFonts w:ascii="仿宋_GB2312" w:eastAsia="仿宋_GB2312"/>
                <w:sz w:val="28"/>
                <w:szCs w:val="28"/>
              </w:rPr>
            </w:pPr>
          </w:p>
        </w:tc>
      </w:tr>
      <w:tr w:rsidR="00F25F63" w:rsidRPr="0054541E" w:rsidTr="000D3AB6">
        <w:trPr>
          <w:trHeight w:val="561"/>
          <w:jc w:val="center"/>
        </w:trPr>
        <w:tc>
          <w:tcPr>
            <w:tcW w:w="959" w:type="dxa"/>
            <w:vAlign w:val="center"/>
          </w:tcPr>
          <w:p w:rsidR="00F25F63" w:rsidRPr="0054541E" w:rsidRDefault="00F25F63" w:rsidP="000D3AB6">
            <w:pPr>
              <w:jc w:val="center"/>
              <w:rPr>
                <w:rFonts w:ascii="仿宋_GB2312" w:eastAsia="仿宋_GB2312"/>
                <w:sz w:val="28"/>
                <w:szCs w:val="28"/>
              </w:rPr>
            </w:pPr>
          </w:p>
        </w:tc>
        <w:tc>
          <w:tcPr>
            <w:tcW w:w="1843" w:type="dxa"/>
            <w:vAlign w:val="center"/>
          </w:tcPr>
          <w:p w:rsidR="00F25F63" w:rsidRPr="0054541E" w:rsidRDefault="00F25F63" w:rsidP="000D3AB6">
            <w:pPr>
              <w:jc w:val="center"/>
              <w:rPr>
                <w:rFonts w:ascii="仿宋_GB2312" w:eastAsia="仿宋_GB2312"/>
                <w:sz w:val="28"/>
                <w:szCs w:val="28"/>
              </w:rPr>
            </w:pPr>
          </w:p>
        </w:tc>
        <w:tc>
          <w:tcPr>
            <w:tcW w:w="1701" w:type="dxa"/>
            <w:vAlign w:val="center"/>
          </w:tcPr>
          <w:p w:rsidR="00F25F63" w:rsidRPr="0054541E" w:rsidRDefault="00F25F63" w:rsidP="000D3AB6">
            <w:pPr>
              <w:jc w:val="center"/>
              <w:rPr>
                <w:rFonts w:ascii="仿宋_GB2312" w:eastAsia="仿宋_GB2312"/>
                <w:sz w:val="28"/>
                <w:szCs w:val="28"/>
              </w:rPr>
            </w:pPr>
          </w:p>
        </w:tc>
        <w:tc>
          <w:tcPr>
            <w:tcW w:w="1559" w:type="dxa"/>
            <w:vAlign w:val="center"/>
          </w:tcPr>
          <w:p w:rsidR="00F25F63" w:rsidRPr="0054541E" w:rsidRDefault="00F25F63" w:rsidP="000D3AB6">
            <w:pPr>
              <w:jc w:val="center"/>
              <w:rPr>
                <w:rFonts w:ascii="仿宋_GB2312" w:eastAsia="仿宋_GB2312"/>
                <w:sz w:val="28"/>
                <w:szCs w:val="28"/>
              </w:rPr>
            </w:pPr>
          </w:p>
        </w:tc>
        <w:tc>
          <w:tcPr>
            <w:tcW w:w="1417" w:type="dxa"/>
            <w:vAlign w:val="center"/>
          </w:tcPr>
          <w:p w:rsidR="00F25F63" w:rsidRPr="0054541E" w:rsidRDefault="00F25F63" w:rsidP="000D3AB6">
            <w:pPr>
              <w:jc w:val="center"/>
              <w:rPr>
                <w:rFonts w:ascii="仿宋_GB2312" w:eastAsia="仿宋_GB2312"/>
                <w:sz w:val="28"/>
                <w:szCs w:val="28"/>
              </w:rPr>
            </w:pPr>
          </w:p>
        </w:tc>
        <w:tc>
          <w:tcPr>
            <w:tcW w:w="1043" w:type="dxa"/>
            <w:vAlign w:val="center"/>
          </w:tcPr>
          <w:p w:rsidR="00F25F63" w:rsidRPr="0054541E" w:rsidRDefault="00F25F63" w:rsidP="000D3AB6">
            <w:pPr>
              <w:jc w:val="center"/>
              <w:rPr>
                <w:rFonts w:ascii="仿宋_GB2312" w:eastAsia="仿宋_GB2312"/>
                <w:sz w:val="28"/>
                <w:szCs w:val="28"/>
              </w:rPr>
            </w:pPr>
          </w:p>
        </w:tc>
      </w:tr>
      <w:tr w:rsidR="00F25F63" w:rsidRPr="0054541E" w:rsidTr="000D3AB6">
        <w:trPr>
          <w:trHeight w:val="561"/>
          <w:jc w:val="center"/>
        </w:trPr>
        <w:tc>
          <w:tcPr>
            <w:tcW w:w="959" w:type="dxa"/>
            <w:vAlign w:val="center"/>
          </w:tcPr>
          <w:p w:rsidR="00F25F63" w:rsidRPr="0054541E" w:rsidRDefault="00F25F63" w:rsidP="000D3AB6">
            <w:pPr>
              <w:jc w:val="center"/>
              <w:rPr>
                <w:rFonts w:ascii="仿宋_GB2312" w:eastAsia="仿宋_GB2312"/>
                <w:sz w:val="28"/>
                <w:szCs w:val="28"/>
              </w:rPr>
            </w:pPr>
          </w:p>
        </w:tc>
        <w:tc>
          <w:tcPr>
            <w:tcW w:w="1843" w:type="dxa"/>
            <w:vAlign w:val="center"/>
          </w:tcPr>
          <w:p w:rsidR="00F25F63" w:rsidRPr="0054541E" w:rsidRDefault="00F25F63" w:rsidP="000D3AB6">
            <w:pPr>
              <w:jc w:val="center"/>
              <w:rPr>
                <w:rFonts w:ascii="仿宋_GB2312" w:eastAsia="仿宋_GB2312"/>
                <w:sz w:val="28"/>
                <w:szCs w:val="28"/>
              </w:rPr>
            </w:pPr>
          </w:p>
        </w:tc>
        <w:tc>
          <w:tcPr>
            <w:tcW w:w="1701" w:type="dxa"/>
            <w:vAlign w:val="center"/>
          </w:tcPr>
          <w:p w:rsidR="00F25F63" w:rsidRPr="0054541E" w:rsidRDefault="00F25F63" w:rsidP="000D3AB6">
            <w:pPr>
              <w:jc w:val="center"/>
              <w:rPr>
                <w:rFonts w:ascii="仿宋_GB2312" w:eastAsia="仿宋_GB2312"/>
                <w:sz w:val="28"/>
                <w:szCs w:val="28"/>
              </w:rPr>
            </w:pPr>
          </w:p>
        </w:tc>
        <w:tc>
          <w:tcPr>
            <w:tcW w:w="1559" w:type="dxa"/>
            <w:vAlign w:val="center"/>
          </w:tcPr>
          <w:p w:rsidR="00F25F63" w:rsidRPr="0054541E" w:rsidRDefault="00F25F63" w:rsidP="000D3AB6">
            <w:pPr>
              <w:jc w:val="center"/>
              <w:rPr>
                <w:rFonts w:ascii="仿宋_GB2312" w:eastAsia="仿宋_GB2312"/>
                <w:sz w:val="28"/>
                <w:szCs w:val="28"/>
              </w:rPr>
            </w:pPr>
          </w:p>
        </w:tc>
        <w:tc>
          <w:tcPr>
            <w:tcW w:w="1417" w:type="dxa"/>
            <w:vAlign w:val="center"/>
          </w:tcPr>
          <w:p w:rsidR="00F25F63" w:rsidRPr="0054541E" w:rsidRDefault="00F25F63" w:rsidP="000D3AB6">
            <w:pPr>
              <w:jc w:val="center"/>
              <w:rPr>
                <w:rFonts w:ascii="仿宋_GB2312" w:eastAsia="仿宋_GB2312"/>
                <w:sz w:val="28"/>
                <w:szCs w:val="28"/>
              </w:rPr>
            </w:pPr>
          </w:p>
        </w:tc>
        <w:tc>
          <w:tcPr>
            <w:tcW w:w="1043" w:type="dxa"/>
            <w:vAlign w:val="center"/>
          </w:tcPr>
          <w:p w:rsidR="00F25F63" w:rsidRPr="0054541E" w:rsidRDefault="00F25F63" w:rsidP="000D3AB6">
            <w:pPr>
              <w:jc w:val="center"/>
              <w:rPr>
                <w:rFonts w:ascii="仿宋_GB2312" w:eastAsia="仿宋_GB2312"/>
                <w:sz w:val="28"/>
                <w:szCs w:val="28"/>
              </w:rPr>
            </w:pPr>
          </w:p>
        </w:tc>
      </w:tr>
      <w:tr w:rsidR="00F25F63" w:rsidRPr="0054541E" w:rsidTr="000D3AB6">
        <w:trPr>
          <w:trHeight w:val="561"/>
          <w:jc w:val="center"/>
        </w:trPr>
        <w:tc>
          <w:tcPr>
            <w:tcW w:w="959" w:type="dxa"/>
            <w:vAlign w:val="center"/>
          </w:tcPr>
          <w:p w:rsidR="00F25F63" w:rsidRPr="0054541E" w:rsidRDefault="00F25F63" w:rsidP="000D3AB6">
            <w:pPr>
              <w:jc w:val="center"/>
              <w:rPr>
                <w:rFonts w:ascii="仿宋_GB2312" w:eastAsia="仿宋_GB2312"/>
                <w:sz w:val="28"/>
                <w:szCs w:val="28"/>
              </w:rPr>
            </w:pPr>
          </w:p>
        </w:tc>
        <w:tc>
          <w:tcPr>
            <w:tcW w:w="1843" w:type="dxa"/>
            <w:vAlign w:val="center"/>
          </w:tcPr>
          <w:p w:rsidR="00F25F63" w:rsidRPr="0054541E" w:rsidRDefault="00F25F63" w:rsidP="000D3AB6">
            <w:pPr>
              <w:jc w:val="center"/>
              <w:rPr>
                <w:rFonts w:ascii="仿宋_GB2312" w:eastAsia="仿宋_GB2312"/>
                <w:sz w:val="28"/>
                <w:szCs w:val="28"/>
              </w:rPr>
            </w:pPr>
          </w:p>
        </w:tc>
        <w:tc>
          <w:tcPr>
            <w:tcW w:w="1701" w:type="dxa"/>
            <w:vAlign w:val="center"/>
          </w:tcPr>
          <w:p w:rsidR="00F25F63" w:rsidRPr="0054541E" w:rsidRDefault="00F25F63" w:rsidP="000D3AB6">
            <w:pPr>
              <w:jc w:val="center"/>
              <w:rPr>
                <w:rFonts w:ascii="仿宋_GB2312" w:eastAsia="仿宋_GB2312"/>
                <w:sz w:val="28"/>
                <w:szCs w:val="28"/>
              </w:rPr>
            </w:pPr>
          </w:p>
        </w:tc>
        <w:tc>
          <w:tcPr>
            <w:tcW w:w="1559" w:type="dxa"/>
            <w:vAlign w:val="center"/>
          </w:tcPr>
          <w:p w:rsidR="00F25F63" w:rsidRPr="0054541E" w:rsidRDefault="00F25F63" w:rsidP="000D3AB6">
            <w:pPr>
              <w:jc w:val="center"/>
              <w:rPr>
                <w:rFonts w:ascii="仿宋_GB2312" w:eastAsia="仿宋_GB2312"/>
                <w:sz w:val="28"/>
                <w:szCs w:val="28"/>
              </w:rPr>
            </w:pPr>
          </w:p>
        </w:tc>
        <w:tc>
          <w:tcPr>
            <w:tcW w:w="1417" w:type="dxa"/>
            <w:vAlign w:val="center"/>
          </w:tcPr>
          <w:p w:rsidR="00F25F63" w:rsidRPr="0054541E" w:rsidRDefault="00F25F63" w:rsidP="000D3AB6">
            <w:pPr>
              <w:jc w:val="center"/>
              <w:rPr>
                <w:rFonts w:ascii="仿宋_GB2312" w:eastAsia="仿宋_GB2312"/>
                <w:sz w:val="28"/>
                <w:szCs w:val="28"/>
              </w:rPr>
            </w:pPr>
          </w:p>
        </w:tc>
        <w:tc>
          <w:tcPr>
            <w:tcW w:w="1043" w:type="dxa"/>
            <w:vAlign w:val="center"/>
          </w:tcPr>
          <w:p w:rsidR="00F25F63" w:rsidRPr="0054541E" w:rsidRDefault="00F25F63" w:rsidP="000D3AB6">
            <w:pPr>
              <w:jc w:val="center"/>
              <w:rPr>
                <w:rFonts w:ascii="仿宋_GB2312" w:eastAsia="仿宋_GB2312"/>
                <w:sz w:val="28"/>
                <w:szCs w:val="28"/>
              </w:rPr>
            </w:pPr>
          </w:p>
        </w:tc>
      </w:tr>
      <w:tr w:rsidR="00F25F63" w:rsidRPr="0054541E" w:rsidTr="000D3AB6">
        <w:trPr>
          <w:trHeight w:val="561"/>
          <w:jc w:val="center"/>
        </w:trPr>
        <w:tc>
          <w:tcPr>
            <w:tcW w:w="959" w:type="dxa"/>
            <w:vAlign w:val="center"/>
          </w:tcPr>
          <w:p w:rsidR="00F25F63" w:rsidRPr="0054541E" w:rsidRDefault="00F25F63" w:rsidP="000D3AB6">
            <w:pPr>
              <w:jc w:val="center"/>
              <w:rPr>
                <w:rFonts w:ascii="仿宋_GB2312" w:eastAsia="仿宋_GB2312"/>
                <w:sz w:val="28"/>
                <w:szCs w:val="28"/>
              </w:rPr>
            </w:pPr>
          </w:p>
        </w:tc>
        <w:tc>
          <w:tcPr>
            <w:tcW w:w="1843" w:type="dxa"/>
            <w:vAlign w:val="center"/>
          </w:tcPr>
          <w:p w:rsidR="00F25F63" w:rsidRPr="0054541E" w:rsidRDefault="00F25F63" w:rsidP="000D3AB6">
            <w:pPr>
              <w:jc w:val="center"/>
              <w:rPr>
                <w:rFonts w:ascii="仿宋_GB2312" w:eastAsia="仿宋_GB2312"/>
                <w:sz w:val="28"/>
                <w:szCs w:val="28"/>
              </w:rPr>
            </w:pPr>
          </w:p>
        </w:tc>
        <w:tc>
          <w:tcPr>
            <w:tcW w:w="1701" w:type="dxa"/>
            <w:vAlign w:val="center"/>
          </w:tcPr>
          <w:p w:rsidR="00F25F63" w:rsidRPr="0054541E" w:rsidRDefault="00F25F63" w:rsidP="000D3AB6">
            <w:pPr>
              <w:jc w:val="center"/>
              <w:rPr>
                <w:rFonts w:ascii="仿宋_GB2312" w:eastAsia="仿宋_GB2312"/>
                <w:sz w:val="28"/>
                <w:szCs w:val="28"/>
              </w:rPr>
            </w:pPr>
          </w:p>
        </w:tc>
        <w:tc>
          <w:tcPr>
            <w:tcW w:w="1559" w:type="dxa"/>
            <w:vAlign w:val="center"/>
          </w:tcPr>
          <w:p w:rsidR="00F25F63" w:rsidRPr="0054541E" w:rsidRDefault="00F25F63" w:rsidP="000D3AB6">
            <w:pPr>
              <w:jc w:val="center"/>
              <w:rPr>
                <w:rFonts w:ascii="仿宋_GB2312" w:eastAsia="仿宋_GB2312"/>
                <w:sz w:val="28"/>
                <w:szCs w:val="28"/>
              </w:rPr>
            </w:pPr>
          </w:p>
        </w:tc>
        <w:tc>
          <w:tcPr>
            <w:tcW w:w="1417" w:type="dxa"/>
            <w:vAlign w:val="center"/>
          </w:tcPr>
          <w:p w:rsidR="00F25F63" w:rsidRPr="0054541E" w:rsidRDefault="00F25F63" w:rsidP="000D3AB6">
            <w:pPr>
              <w:jc w:val="center"/>
              <w:rPr>
                <w:rFonts w:ascii="仿宋_GB2312" w:eastAsia="仿宋_GB2312"/>
                <w:sz w:val="28"/>
                <w:szCs w:val="28"/>
              </w:rPr>
            </w:pPr>
          </w:p>
        </w:tc>
        <w:tc>
          <w:tcPr>
            <w:tcW w:w="1043" w:type="dxa"/>
            <w:vAlign w:val="center"/>
          </w:tcPr>
          <w:p w:rsidR="00F25F63" w:rsidRPr="0054541E" w:rsidRDefault="00F25F63" w:rsidP="000D3AB6">
            <w:pPr>
              <w:jc w:val="center"/>
              <w:rPr>
                <w:rFonts w:ascii="仿宋_GB2312" w:eastAsia="仿宋_GB2312"/>
                <w:sz w:val="28"/>
                <w:szCs w:val="28"/>
              </w:rPr>
            </w:pPr>
          </w:p>
        </w:tc>
      </w:tr>
      <w:tr w:rsidR="00F25F63" w:rsidRPr="0054541E" w:rsidTr="000D3AB6">
        <w:trPr>
          <w:trHeight w:val="561"/>
          <w:jc w:val="center"/>
        </w:trPr>
        <w:tc>
          <w:tcPr>
            <w:tcW w:w="959" w:type="dxa"/>
            <w:vAlign w:val="center"/>
          </w:tcPr>
          <w:p w:rsidR="00F25F63" w:rsidRPr="0054541E" w:rsidRDefault="00F25F63" w:rsidP="000D3AB6">
            <w:pPr>
              <w:jc w:val="center"/>
              <w:rPr>
                <w:rFonts w:ascii="仿宋_GB2312" w:eastAsia="仿宋_GB2312"/>
                <w:sz w:val="28"/>
                <w:szCs w:val="28"/>
              </w:rPr>
            </w:pPr>
          </w:p>
        </w:tc>
        <w:tc>
          <w:tcPr>
            <w:tcW w:w="1843" w:type="dxa"/>
            <w:vAlign w:val="center"/>
          </w:tcPr>
          <w:p w:rsidR="00F25F63" w:rsidRPr="0054541E" w:rsidRDefault="00F25F63" w:rsidP="000D3AB6">
            <w:pPr>
              <w:jc w:val="center"/>
              <w:rPr>
                <w:rFonts w:ascii="仿宋_GB2312" w:eastAsia="仿宋_GB2312"/>
                <w:sz w:val="28"/>
                <w:szCs w:val="28"/>
              </w:rPr>
            </w:pPr>
          </w:p>
        </w:tc>
        <w:tc>
          <w:tcPr>
            <w:tcW w:w="1701" w:type="dxa"/>
            <w:vAlign w:val="center"/>
          </w:tcPr>
          <w:p w:rsidR="00F25F63" w:rsidRPr="0054541E" w:rsidRDefault="00F25F63" w:rsidP="000D3AB6">
            <w:pPr>
              <w:jc w:val="center"/>
              <w:rPr>
                <w:rFonts w:ascii="仿宋_GB2312" w:eastAsia="仿宋_GB2312"/>
                <w:sz w:val="28"/>
                <w:szCs w:val="28"/>
              </w:rPr>
            </w:pPr>
          </w:p>
        </w:tc>
        <w:tc>
          <w:tcPr>
            <w:tcW w:w="1559" w:type="dxa"/>
            <w:vAlign w:val="center"/>
          </w:tcPr>
          <w:p w:rsidR="00F25F63" w:rsidRPr="0054541E" w:rsidRDefault="00F25F63" w:rsidP="000D3AB6">
            <w:pPr>
              <w:jc w:val="center"/>
              <w:rPr>
                <w:rFonts w:ascii="仿宋_GB2312" w:eastAsia="仿宋_GB2312"/>
                <w:sz w:val="28"/>
                <w:szCs w:val="28"/>
              </w:rPr>
            </w:pPr>
          </w:p>
        </w:tc>
        <w:tc>
          <w:tcPr>
            <w:tcW w:w="1417" w:type="dxa"/>
            <w:vAlign w:val="center"/>
          </w:tcPr>
          <w:p w:rsidR="00F25F63" w:rsidRPr="0054541E" w:rsidRDefault="00F25F63" w:rsidP="000D3AB6">
            <w:pPr>
              <w:jc w:val="center"/>
              <w:rPr>
                <w:rFonts w:ascii="仿宋_GB2312" w:eastAsia="仿宋_GB2312"/>
                <w:sz w:val="28"/>
                <w:szCs w:val="28"/>
              </w:rPr>
            </w:pPr>
          </w:p>
        </w:tc>
        <w:tc>
          <w:tcPr>
            <w:tcW w:w="1043" w:type="dxa"/>
            <w:vAlign w:val="center"/>
          </w:tcPr>
          <w:p w:rsidR="00F25F63" w:rsidRPr="0054541E" w:rsidRDefault="00F25F63" w:rsidP="000D3AB6">
            <w:pPr>
              <w:jc w:val="center"/>
              <w:rPr>
                <w:rFonts w:ascii="仿宋_GB2312" w:eastAsia="仿宋_GB2312"/>
                <w:sz w:val="28"/>
                <w:szCs w:val="28"/>
              </w:rPr>
            </w:pPr>
          </w:p>
        </w:tc>
      </w:tr>
    </w:tbl>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注：投标人以上业绩需按招标文件要求提供合同等相关证明材料。</w:t>
      </w:r>
    </w:p>
    <w:p w:rsidR="00F25F63" w:rsidRPr="0054541E" w:rsidRDefault="00F25F63" w:rsidP="00F25F63">
      <w:pPr>
        <w:rPr>
          <w:rFonts w:ascii="仿宋_GB2312" w:eastAsia="仿宋_GB2312"/>
          <w:sz w:val="28"/>
          <w:szCs w:val="28"/>
        </w:rPr>
      </w:pP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投标人名称（盖章）：</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法定代表人或授权代表（签字或盖章）：</w:t>
      </w:r>
    </w:p>
    <w:p w:rsidR="00F25F63" w:rsidRPr="0054541E" w:rsidRDefault="00F25F63" w:rsidP="00F25F63">
      <w:pPr>
        <w:ind w:firstLineChars="200" w:firstLine="560"/>
        <w:rPr>
          <w:rFonts w:ascii="仿宋_GB2312" w:eastAsia="仿宋_GB2312"/>
          <w:sz w:val="28"/>
          <w:szCs w:val="28"/>
        </w:rPr>
      </w:pPr>
      <w:r w:rsidRPr="0054541E">
        <w:rPr>
          <w:rFonts w:ascii="仿宋_GB2312" w:eastAsia="仿宋_GB2312" w:hint="eastAsia"/>
          <w:sz w:val="28"/>
          <w:szCs w:val="28"/>
        </w:rPr>
        <w:t>日期:      年  月  日</w:t>
      </w:r>
    </w:p>
    <w:p w:rsidR="00F25F63" w:rsidRDefault="00F25F63" w:rsidP="00F25F63">
      <w:pPr>
        <w:rPr>
          <w:rFonts w:ascii="仿宋_GB2312" w:eastAsia="仿宋_GB2312"/>
          <w:b/>
          <w:sz w:val="28"/>
          <w:szCs w:val="28"/>
        </w:rPr>
      </w:pPr>
    </w:p>
    <w:p w:rsidR="00F25F63" w:rsidRDefault="00F25F63" w:rsidP="00F25F63">
      <w:pPr>
        <w:rPr>
          <w:rFonts w:ascii="仿宋_GB2312" w:eastAsia="仿宋_GB2312"/>
          <w:b/>
          <w:sz w:val="28"/>
          <w:szCs w:val="28"/>
        </w:rPr>
      </w:pPr>
    </w:p>
    <w:p w:rsidR="00F25F63" w:rsidRDefault="00F25F63" w:rsidP="00F25F63">
      <w:pPr>
        <w:rPr>
          <w:rFonts w:ascii="仿宋_GB2312" w:eastAsia="仿宋_GB2312"/>
          <w:b/>
          <w:sz w:val="28"/>
          <w:szCs w:val="28"/>
        </w:rPr>
      </w:pPr>
    </w:p>
    <w:p w:rsidR="00F25F63" w:rsidRDefault="00F25F63" w:rsidP="00F25F63">
      <w:pPr>
        <w:rPr>
          <w:rFonts w:ascii="仿宋_GB2312" w:eastAsia="仿宋_GB2312"/>
          <w:b/>
          <w:sz w:val="28"/>
          <w:szCs w:val="28"/>
        </w:rPr>
      </w:pPr>
    </w:p>
    <w:p w:rsidR="00F25F63" w:rsidRDefault="00F25F63" w:rsidP="00F25F63">
      <w:pPr>
        <w:rPr>
          <w:rFonts w:ascii="仿宋_GB2312" w:eastAsia="仿宋_GB2312"/>
          <w:b/>
          <w:sz w:val="28"/>
          <w:szCs w:val="28"/>
        </w:rPr>
      </w:pPr>
    </w:p>
    <w:p w:rsidR="00F25F63" w:rsidRDefault="00F25F63" w:rsidP="00F25F63">
      <w:pPr>
        <w:rPr>
          <w:rFonts w:ascii="仿宋_GB2312" w:eastAsia="仿宋_GB2312"/>
          <w:b/>
          <w:sz w:val="28"/>
          <w:szCs w:val="28"/>
        </w:rPr>
      </w:pPr>
    </w:p>
    <w:p w:rsidR="00F25F63" w:rsidRDefault="00F25F63" w:rsidP="00F25F63">
      <w:pPr>
        <w:rPr>
          <w:rFonts w:ascii="仿宋_GB2312" w:eastAsia="仿宋_GB2312"/>
          <w:b/>
          <w:sz w:val="28"/>
          <w:szCs w:val="28"/>
        </w:rPr>
      </w:pPr>
    </w:p>
    <w:p w:rsidR="00F25F63" w:rsidRDefault="00F25F63" w:rsidP="00F25F63">
      <w:pPr>
        <w:rPr>
          <w:rFonts w:ascii="仿宋_GB2312" w:eastAsia="仿宋_GB2312"/>
          <w:b/>
          <w:sz w:val="28"/>
          <w:szCs w:val="28"/>
        </w:rPr>
      </w:pPr>
    </w:p>
    <w:p w:rsidR="00F25F63" w:rsidRDefault="00F25F63" w:rsidP="00F25F63">
      <w:pPr>
        <w:rPr>
          <w:rFonts w:ascii="仿宋_GB2312" w:eastAsia="仿宋_GB2312"/>
          <w:b/>
          <w:sz w:val="28"/>
          <w:szCs w:val="28"/>
        </w:rPr>
      </w:pPr>
    </w:p>
    <w:p w:rsidR="00F25F63" w:rsidRPr="00BB590D" w:rsidRDefault="00F25F63" w:rsidP="00F25F63">
      <w:pPr>
        <w:jc w:val="center"/>
        <w:rPr>
          <w:rFonts w:ascii="黑体" w:eastAsia="黑体" w:hAnsi="黑体"/>
          <w:b/>
          <w:sz w:val="32"/>
          <w:szCs w:val="32"/>
        </w:rPr>
      </w:pPr>
      <w:r w:rsidRPr="00BB590D">
        <w:rPr>
          <w:rFonts w:ascii="黑体" w:eastAsia="黑体" w:hAnsi="黑体" w:hint="eastAsia"/>
          <w:b/>
          <w:sz w:val="32"/>
          <w:szCs w:val="32"/>
        </w:rPr>
        <w:lastRenderedPageBreak/>
        <w:t>投标人本项目管理、技术、服务人员情况表</w:t>
      </w:r>
    </w:p>
    <w:p w:rsidR="00F25F63" w:rsidRPr="0054541E" w:rsidRDefault="00F25F63" w:rsidP="00F25F63">
      <w:pPr>
        <w:ind w:firstLineChars="200" w:firstLine="560"/>
        <w:rPr>
          <w:rFonts w:ascii="仿宋_GB2312" w:eastAsia="仿宋_GB2312" w:hAnsi="宋体" w:cs="Arial"/>
          <w:bCs/>
          <w:sz w:val="28"/>
          <w:szCs w:val="28"/>
          <w:u w:val="single"/>
        </w:rPr>
      </w:pPr>
      <w:r w:rsidRPr="0054541E">
        <w:rPr>
          <w:rFonts w:ascii="仿宋_GB2312" w:eastAsia="仿宋_GB2312" w:hAnsi="宋体" w:cs="Arial" w:hint="eastAsia"/>
          <w:bCs/>
          <w:sz w:val="28"/>
          <w:szCs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0"/>
        <w:gridCol w:w="889"/>
        <w:gridCol w:w="889"/>
        <w:gridCol w:w="719"/>
        <w:gridCol w:w="1059"/>
        <w:gridCol w:w="1186"/>
        <w:gridCol w:w="807"/>
        <w:gridCol w:w="932"/>
        <w:gridCol w:w="807"/>
      </w:tblGrid>
      <w:tr w:rsidR="00F25F63" w:rsidRPr="00BB590D" w:rsidTr="000D3AB6">
        <w:trPr>
          <w:cantSplit/>
          <w:trHeight w:val="530"/>
          <w:jc w:val="center"/>
        </w:trPr>
        <w:tc>
          <w:tcPr>
            <w:tcW w:w="1050" w:type="dxa"/>
            <w:vMerge w:val="restart"/>
            <w:vAlign w:val="center"/>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类别</w:t>
            </w:r>
          </w:p>
        </w:tc>
        <w:tc>
          <w:tcPr>
            <w:tcW w:w="889" w:type="dxa"/>
            <w:vMerge w:val="restart"/>
            <w:vAlign w:val="center"/>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职务</w:t>
            </w:r>
          </w:p>
        </w:tc>
        <w:tc>
          <w:tcPr>
            <w:tcW w:w="889" w:type="dxa"/>
            <w:vMerge w:val="restart"/>
            <w:vAlign w:val="center"/>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姓名</w:t>
            </w:r>
          </w:p>
        </w:tc>
        <w:tc>
          <w:tcPr>
            <w:tcW w:w="719" w:type="dxa"/>
            <w:vMerge w:val="restart"/>
            <w:vAlign w:val="center"/>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职称</w:t>
            </w:r>
          </w:p>
        </w:tc>
        <w:tc>
          <w:tcPr>
            <w:tcW w:w="1059" w:type="dxa"/>
            <w:vMerge w:val="restart"/>
            <w:vAlign w:val="center"/>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常住地</w:t>
            </w:r>
          </w:p>
        </w:tc>
        <w:tc>
          <w:tcPr>
            <w:tcW w:w="3732" w:type="dxa"/>
            <w:gridSpan w:val="4"/>
            <w:vAlign w:val="center"/>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资格证明（附扫描件）</w:t>
            </w:r>
          </w:p>
        </w:tc>
      </w:tr>
      <w:tr w:rsidR="00F25F63" w:rsidRPr="00BB590D" w:rsidTr="000D3AB6">
        <w:trPr>
          <w:cantSplit/>
          <w:trHeight w:val="530"/>
          <w:jc w:val="center"/>
        </w:trPr>
        <w:tc>
          <w:tcPr>
            <w:tcW w:w="1050" w:type="dxa"/>
            <w:vMerge/>
            <w:vAlign w:val="center"/>
          </w:tcPr>
          <w:p w:rsidR="00F25F63" w:rsidRPr="00BB590D" w:rsidRDefault="00F25F63" w:rsidP="000D3AB6">
            <w:pPr>
              <w:jc w:val="center"/>
              <w:rPr>
                <w:rFonts w:asciiTheme="minorEastAsia" w:hAnsiTheme="minorEastAsia" w:cs="Arial"/>
                <w:sz w:val="24"/>
                <w:szCs w:val="24"/>
              </w:rPr>
            </w:pPr>
          </w:p>
        </w:tc>
        <w:tc>
          <w:tcPr>
            <w:tcW w:w="889" w:type="dxa"/>
            <w:vMerge/>
            <w:vAlign w:val="center"/>
          </w:tcPr>
          <w:p w:rsidR="00F25F63" w:rsidRPr="00BB590D" w:rsidRDefault="00F25F63" w:rsidP="000D3AB6">
            <w:pPr>
              <w:jc w:val="center"/>
              <w:rPr>
                <w:rFonts w:asciiTheme="minorEastAsia" w:hAnsiTheme="minorEastAsia" w:cs="Arial"/>
                <w:sz w:val="24"/>
                <w:szCs w:val="24"/>
              </w:rPr>
            </w:pPr>
          </w:p>
        </w:tc>
        <w:tc>
          <w:tcPr>
            <w:tcW w:w="889" w:type="dxa"/>
            <w:vMerge/>
            <w:vAlign w:val="center"/>
          </w:tcPr>
          <w:p w:rsidR="00F25F63" w:rsidRPr="00BB590D" w:rsidRDefault="00F25F63" w:rsidP="000D3AB6">
            <w:pPr>
              <w:jc w:val="center"/>
              <w:rPr>
                <w:rFonts w:asciiTheme="minorEastAsia" w:hAnsiTheme="minorEastAsia" w:cs="Arial"/>
                <w:sz w:val="24"/>
                <w:szCs w:val="24"/>
              </w:rPr>
            </w:pPr>
          </w:p>
        </w:tc>
        <w:tc>
          <w:tcPr>
            <w:tcW w:w="719" w:type="dxa"/>
            <w:vMerge/>
            <w:vAlign w:val="center"/>
          </w:tcPr>
          <w:p w:rsidR="00F25F63" w:rsidRPr="00BB590D" w:rsidRDefault="00F25F63" w:rsidP="000D3AB6">
            <w:pPr>
              <w:jc w:val="center"/>
              <w:rPr>
                <w:rFonts w:asciiTheme="minorEastAsia" w:hAnsiTheme="minorEastAsia" w:cs="Arial"/>
                <w:sz w:val="24"/>
                <w:szCs w:val="24"/>
              </w:rPr>
            </w:pPr>
          </w:p>
        </w:tc>
        <w:tc>
          <w:tcPr>
            <w:tcW w:w="1059" w:type="dxa"/>
            <w:vMerge/>
            <w:vAlign w:val="center"/>
          </w:tcPr>
          <w:p w:rsidR="00F25F63" w:rsidRPr="00BB590D" w:rsidRDefault="00F25F63" w:rsidP="000D3AB6">
            <w:pPr>
              <w:jc w:val="center"/>
              <w:rPr>
                <w:rFonts w:asciiTheme="minorEastAsia" w:hAnsiTheme="minorEastAsia" w:cs="Arial"/>
                <w:sz w:val="24"/>
                <w:szCs w:val="24"/>
              </w:rPr>
            </w:pPr>
          </w:p>
        </w:tc>
        <w:tc>
          <w:tcPr>
            <w:tcW w:w="1186" w:type="dxa"/>
            <w:vAlign w:val="center"/>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证书名称</w:t>
            </w:r>
          </w:p>
        </w:tc>
        <w:tc>
          <w:tcPr>
            <w:tcW w:w="807" w:type="dxa"/>
            <w:vAlign w:val="center"/>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级别</w:t>
            </w:r>
          </w:p>
        </w:tc>
        <w:tc>
          <w:tcPr>
            <w:tcW w:w="932" w:type="dxa"/>
            <w:vAlign w:val="center"/>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证号</w:t>
            </w:r>
          </w:p>
        </w:tc>
        <w:tc>
          <w:tcPr>
            <w:tcW w:w="807" w:type="dxa"/>
            <w:vAlign w:val="center"/>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专业</w:t>
            </w:r>
          </w:p>
        </w:tc>
      </w:tr>
      <w:tr w:rsidR="00F25F63" w:rsidRPr="00BB590D" w:rsidTr="000D3AB6">
        <w:trPr>
          <w:cantSplit/>
          <w:trHeight w:val="531"/>
          <w:jc w:val="center"/>
        </w:trPr>
        <w:tc>
          <w:tcPr>
            <w:tcW w:w="1050" w:type="dxa"/>
            <w:vMerge w:val="restart"/>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管</w:t>
            </w:r>
          </w:p>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理</w:t>
            </w:r>
          </w:p>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人</w:t>
            </w:r>
          </w:p>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员</w:t>
            </w:r>
          </w:p>
        </w:tc>
        <w:tc>
          <w:tcPr>
            <w:tcW w:w="889" w:type="dxa"/>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719" w:type="dxa"/>
          </w:tcPr>
          <w:p w:rsidR="00F25F63" w:rsidRPr="00BB590D" w:rsidRDefault="00F25F63" w:rsidP="000D3AB6">
            <w:pPr>
              <w:jc w:val="center"/>
              <w:rPr>
                <w:rFonts w:asciiTheme="minorEastAsia" w:hAnsiTheme="minorEastAsia" w:cs="Arial"/>
                <w:sz w:val="24"/>
                <w:szCs w:val="24"/>
              </w:rPr>
            </w:pPr>
          </w:p>
        </w:tc>
        <w:tc>
          <w:tcPr>
            <w:tcW w:w="1059" w:type="dxa"/>
          </w:tcPr>
          <w:p w:rsidR="00F25F63" w:rsidRPr="00BB590D" w:rsidRDefault="00F25F63" w:rsidP="000D3AB6">
            <w:pPr>
              <w:jc w:val="center"/>
              <w:rPr>
                <w:rFonts w:asciiTheme="minorEastAsia" w:hAnsiTheme="minorEastAsia" w:cs="Arial"/>
                <w:sz w:val="24"/>
                <w:szCs w:val="24"/>
              </w:rPr>
            </w:pPr>
          </w:p>
        </w:tc>
        <w:tc>
          <w:tcPr>
            <w:tcW w:w="1186"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c>
          <w:tcPr>
            <w:tcW w:w="932"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r>
      <w:tr w:rsidR="00F25F63" w:rsidRPr="00BB590D" w:rsidTr="000D3AB6">
        <w:trPr>
          <w:cantSplit/>
          <w:trHeight w:val="530"/>
          <w:jc w:val="center"/>
        </w:trPr>
        <w:tc>
          <w:tcPr>
            <w:tcW w:w="1050" w:type="dxa"/>
            <w:vMerge/>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719" w:type="dxa"/>
          </w:tcPr>
          <w:p w:rsidR="00F25F63" w:rsidRPr="00BB590D" w:rsidRDefault="00F25F63" w:rsidP="000D3AB6">
            <w:pPr>
              <w:jc w:val="center"/>
              <w:rPr>
                <w:rFonts w:asciiTheme="minorEastAsia" w:hAnsiTheme="minorEastAsia" w:cs="Arial"/>
                <w:sz w:val="24"/>
                <w:szCs w:val="24"/>
              </w:rPr>
            </w:pPr>
          </w:p>
        </w:tc>
        <w:tc>
          <w:tcPr>
            <w:tcW w:w="1059" w:type="dxa"/>
          </w:tcPr>
          <w:p w:rsidR="00F25F63" w:rsidRPr="00BB590D" w:rsidRDefault="00F25F63" w:rsidP="000D3AB6">
            <w:pPr>
              <w:jc w:val="center"/>
              <w:rPr>
                <w:rFonts w:asciiTheme="minorEastAsia" w:hAnsiTheme="minorEastAsia" w:cs="Arial"/>
                <w:sz w:val="24"/>
                <w:szCs w:val="24"/>
              </w:rPr>
            </w:pPr>
          </w:p>
        </w:tc>
        <w:tc>
          <w:tcPr>
            <w:tcW w:w="1186"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c>
          <w:tcPr>
            <w:tcW w:w="932"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r>
      <w:tr w:rsidR="00F25F63" w:rsidRPr="00BB590D" w:rsidTr="000D3AB6">
        <w:trPr>
          <w:cantSplit/>
          <w:trHeight w:val="531"/>
          <w:jc w:val="center"/>
        </w:trPr>
        <w:tc>
          <w:tcPr>
            <w:tcW w:w="1050" w:type="dxa"/>
            <w:vMerge/>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719" w:type="dxa"/>
          </w:tcPr>
          <w:p w:rsidR="00F25F63" w:rsidRPr="00BB590D" w:rsidRDefault="00F25F63" w:rsidP="000D3AB6">
            <w:pPr>
              <w:jc w:val="center"/>
              <w:rPr>
                <w:rFonts w:asciiTheme="minorEastAsia" w:hAnsiTheme="minorEastAsia" w:cs="Arial"/>
                <w:sz w:val="24"/>
                <w:szCs w:val="24"/>
              </w:rPr>
            </w:pPr>
          </w:p>
        </w:tc>
        <w:tc>
          <w:tcPr>
            <w:tcW w:w="1059" w:type="dxa"/>
          </w:tcPr>
          <w:p w:rsidR="00F25F63" w:rsidRPr="00BB590D" w:rsidRDefault="00F25F63" w:rsidP="000D3AB6">
            <w:pPr>
              <w:jc w:val="center"/>
              <w:rPr>
                <w:rFonts w:asciiTheme="minorEastAsia" w:hAnsiTheme="minorEastAsia" w:cs="Arial"/>
                <w:sz w:val="24"/>
                <w:szCs w:val="24"/>
              </w:rPr>
            </w:pPr>
          </w:p>
        </w:tc>
        <w:tc>
          <w:tcPr>
            <w:tcW w:w="1186"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c>
          <w:tcPr>
            <w:tcW w:w="932"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r>
      <w:tr w:rsidR="00F25F63" w:rsidRPr="00BB590D" w:rsidTr="000D3AB6">
        <w:trPr>
          <w:cantSplit/>
          <w:trHeight w:val="530"/>
          <w:jc w:val="center"/>
        </w:trPr>
        <w:tc>
          <w:tcPr>
            <w:tcW w:w="1050" w:type="dxa"/>
            <w:vMerge w:val="restart"/>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技</w:t>
            </w:r>
          </w:p>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术</w:t>
            </w:r>
          </w:p>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人</w:t>
            </w:r>
          </w:p>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员</w:t>
            </w:r>
          </w:p>
        </w:tc>
        <w:tc>
          <w:tcPr>
            <w:tcW w:w="889" w:type="dxa"/>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719" w:type="dxa"/>
          </w:tcPr>
          <w:p w:rsidR="00F25F63" w:rsidRPr="00BB590D" w:rsidRDefault="00F25F63" w:rsidP="000D3AB6">
            <w:pPr>
              <w:jc w:val="center"/>
              <w:rPr>
                <w:rFonts w:asciiTheme="minorEastAsia" w:hAnsiTheme="minorEastAsia" w:cs="Arial"/>
                <w:sz w:val="24"/>
                <w:szCs w:val="24"/>
              </w:rPr>
            </w:pPr>
          </w:p>
        </w:tc>
        <w:tc>
          <w:tcPr>
            <w:tcW w:w="1059" w:type="dxa"/>
          </w:tcPr>
          <w:p w:rsidR="00F25F63" w:rsidRPr="00BB590D" w:rsidRDefault="00F25F63" w:rsidP="000D3AB6">
            <w:pPr>
              <w:jc w:val="center"/>
              <w:rPr>
                <w:rFonts w:asciiTheme="minorEastAsia" w:hAnsiTheme="minorEastAsia" w:cs="Arial"/>
                <w:sz w:val="24"/>
                <w:szCs w:val="24"/>
              </w:rPr>
            </w:pPr>
          </w:p>
        </w:tc>
        <w:tc>
          <w:tcPr>
            <w:tcW w:w="1186"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c>
          <w:tcPr>
            <w:tcW w:w="932"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r>
      <w:tr w:rsidR="00F25F63" w:rsidRPr="00BB590D" w:rsidTr="000D3AB6">
        <w:trPr>
          <w:cantSplit/>
          <w:trHeight w:val="531"/>
          <w:jc w:val="center"/>
        </w:trPr>
        <w:tc>
          <w:tcPr>
            <w:tcW w:w="1050" w:type="dxa"/>
            <w:vMerge/>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719" w:type="dxa"/>
          </w:tcPr>
          <w:p w:rsidR="00F25F63" w:rsidRPr="00BB590D" w:rsidRDefault="00F25F63" w:rsidP="000D3AB6">
            <w:pPr>
              <w:jc w:val="center"/>
              <w:rPr>
                <w:rFonts w:asciiTheme="minorEastAsia" w:hAnsiTheme="minorEastAsia" w:cs="Arial"/>
                <w:sz w:val="24"/>
                <w:szCs w:val="24"/>
              </w:rPr>
            </w:pPr>
          </w:p>
        </w:tc>
        <w:tc>
          <w:tcPr>
            <w:tcW w:w="1059" w:type="dxa"/>
          </w:tcPr>
          <w:p w:rsidR="00F25F63" w:rsidRPr="00BB590D" w:rsidRDefault="00F25F63" w:rsidP="000D3AB6">
            <w:pPr>
              <w:jc w:val="center"/>
              <w:rPr>
                <w:rFonts w:asciiTheme="minorEastAsia" w:hAnsiTheme="minorEastAsia" w:cs="Arial"/>
                <w:sz w:val="24"/>
                <w:szCs w:val="24"/>
              </w:rPr>
            </w:pPr>
          </w:p>
        </w:tc>
        <w:tc>
          <w:tcPr>
            <w:tcW w:w="1186"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c>
          <w:tcPr>
            <w:tcW w:w="932"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r>
      <w:tr w:rsidR="00F25F63" w:rsidRPr="00BB590D" w:rsidTr="000D3AB6">
        <w:trPr>
          <w:cantSplit/>
          <w:trHeight w:val="530"/>
          <w:jc w:val="center"/>
        </w:trPr>
        <w:tc>
          <w:tcPr>
            <w:tcW w:w="1050" w:type="dxa"/>
            <w:vMerge/>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719" w:type="dxa"/>
          </w:tcPr>
          <w:p w:rsidR="00F25F63" w:rsidRPr="00BB590D" w:rsidRDefault="00F25F63" w:rsidP="000D3AB6">
            <w:pPr>
              <w:jc w:val="center"/>
              <w:rPr>
                <w:rFonts w:asciiTheme="minorEastAsia" w:hAnsiTheme="minorEastAsia" w:cs="Arial"/>
                <w:sz w:val="24"/>
                <w:szCs w:val="24"/>
              </w:rPr>
            </w:pPr>
          </w:p>
        </w:tc>
        <w:tc>
          <w:tcPr>
            <w:tcW w:w="1059" w:type="dxa"/>
          </w:tcPr>
          <w:p w:rsidR="00F25F63" w:rsidRPr="00BB590D" w:rsidRDefault="00F25F63" w:rsidP="000D3AB6">
            <w:pPr>
              <w:jc w:val="center"/>
              <w:rPr>
                <w:rFonts w:asciiTheme="minorEastAsia" w:hAnsiTheme="minorEastAsia" w:cs="Arial"/>
                <w:sz w:val="24"/>
                <w:szCs w:val="24"/>
              </w:rPr>
            </w:pPr>
          </w:p>
        </w:tc>
        <w:tc>
          <w:tcPr>
            <w:tcW w:w="1186"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c>
          <w:tcPr>
            <w:tcW w:w="932"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r>
      <w:tr w:rsidR="00F25F63" w:rsidRPr="00BB590D" w:rsidTr="000D3AB6">
        <w:trPr>
          <w:cantSplit/>
          <w:trHeight w:val="531"/>
          <w:jc w:val="center"/>
        </w:trPr>
        <w:tc>
          <w:tcPr>
            <w:tcW w:w="1050" w:type="dxa"/>
            <w:vMerge w:val="restart"/>
          </w:tcPr>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售后</w:t>
            </w:r>
          </w:p>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服务</w:t>
            </w:r>
          </w:p>
          <w:p w:rsidR="00F25F63" w:rsidRPr="00BB590D" w:rsidRDefault="00F25F63" w:rsidP="000D3AB6">
            <w:pPr>
              <w:jc w:val="center"/>
              <w:rPr>
                <w:rFonts w:asciiTheme="minorEastAsia" w:hAnsiTheme="minorEastAsia" w:cs="Arial"/>
                <w:sz w:val="24"/>
                <w:szCs w:val="24"/>
              </w:rPr>
            </w:pPr>
            <w:r w:rsidRPr="00BB590D">
              <w:rPr>
                <w:rFonts w:asciiTheme="minorEastAsia" w:hAnsiTheme="minorEastAsia" w:cs="Arial" w:hint="eastAsia"/>
                <w:sz w:val="24"/>
                <w:szCs w:val="24"/>
              </w:rPr>
              <w:t>人员</w:t>
            </w:r>
          </w:p>
        </w:tc>
        <w:tc>
          <w:tcPr>
            <w:tcW w:w="889" w:type="dxa"/>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719" w:type="dxa"/>
          </w:tcPr>
          <w:p w:rsidR="00F25F63" w:rsidRPr="00BB590D" w:rsidRDefault="00F25F63" w:rsidP="000D3AB6">
            <w:pPr>
              <w:jc w:val="center"/>
              <w:rPr>
                <w:rFonts w:asciiTheme="minorEastAsia" w:hAnsiTheme="minorEastAsia" w:cs="Arial"/>
                <w:sz w:val="24"/>
                <w:szCs w:val="24"/>
              </w:rPr>
            </w:pPr>
          </w:p>
        </w:tc>
        <w:tc>
          <w:tcPr>
            <w:tcW w:w="1059" w:type="dxa"/>
          </w:tcPr>
          <w:p w:rsidR="00F25F63" w:rsidRPr="00BB590D" w:rsidRDefault="00F25F63" w:rsidP="000D3AB6">
            <w:pPr>
              <w:jc w:val="center"/>
              <w:rPr>
                <w:rFonts w:asciiTheme="minorEastAsia" w:hAnsiTheme="minorEastAsia" w:cs="Arial"/>
                <w:sz w:val="24"/>
                <w:szCs w:val="24"/>
              </w:rPr>
            </w:pPr>
          </w:p>
        </w:tc>
        <w:tc>
          <w:tcPr>
            <w:tcW w:w="1186"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c>
          <w:tcPr>
            <w:tcW w:w="932" w:type="dxa"/>
          </w:tcPr>
          <w:p w:rsidR="00F25F63" w:rsidRPr="00BB590D" w:rsidRDefault="00F25F63" w:rsidP="000D3AB6">
            <w:pPr>
              <w:jc w:val="center"/>
              <w:rPr>
                <w:rFonts w:asciiTheme="minorEastAsia" w:hAnsiTheme="minorEastAsia" w:cs="Arial"/>
                <w:sz w:val="24"/>
                <w:szCs w:val="24"/>
              </w:rPr>
            </w:pPr>
          </w:p>
        </w:tc>
        <w:tc>
          <w:tcPr>
            <w:tcW w:w="807" w:type="dxa"/>
          </w:tcPr>
          <w:p w:rsidR="00F25F63" w:rsidRPr="00BB590D" w:rsidRDefault="00F25F63" w:rsidP="000D3AB6">
            <w:pPr>
              <w:jc w:val="center"/>
              <w:rPr>
                <w:rFonts w:asciiTheme="minorEastAsia" w:hAnsiTheme="minorEastAsia" w:cs="Arial"/>
                <w:sz w:val="24"/>
                <w:szCs w:val="24"/>
              </w:rPr>
            </w:pPr>
          </w:p>
        </w:tc>
      </w:tr>
      <w:tr w:rsidR="00F25F63" w:rsidRPr="00BB590D" w:rsidTr="000D3AB6">
        <w:trPr>
          <w:cantSplit/>
          <w:trHeight w:val="530"/>
          <w:jc w:val="center"/>
        </w:trPr>
        <w:tc>
          <w:tcPr>
            <w:tcW w:w="1050" w:type="dxa"/>
            <w:vMerge/>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b/>
                <w:bCs/>
                <w:sz w:val="24"/>
                <w:szCs w:val="24"/>
              </w:rPr>
            </w:pPr>
          </w:p>
        </w:tc>
        <w:tc>
          <w:tcPr>
            <w:tcW w:w="719" w:type="dxa"/>
          </w:tcPr>
          <w:p w:rsidR="00F25F63" w:rsidRPr="00BB590D" w:rsidRDefault="00F25F63" w:rsidP="000D3AB6">
            <w:pPr>
              <w:jc w:val="center"/>
              <w:rPr>
                <w:rFonts w:asciiTheme="minorEastAsia" w:hAnsiTheme="minorEastAsia" w:cs="Arial"/>
                <w:b/>
                <w:bCs/>
                <w:sz w:val="24"/>
                <w:szCs w:val="24"/>
              </w:rPr>
            </w:pPr>
          </w:p>
        </w:tc>
        <w:tc>
          <w:tcPr>
            <w:tcW w:w="1059" w:type="dxa"/>
          </w:tcPr>
          <w:p w:rsidR="00F25F63" w:rsidRPr="00BB590D" w:rsidRDefault="00F25F63" w:rsidP="000D3AB6">
            <w:pPr>
              <w:jc w:val="center"/>
              <w:rPr>
                <w:rFonts w:asciiTheme="minorEastAsia" w:hAnsiTheme="minorEastAsia" w:cs="Arial"/>
                <w:b/>
                <w:bCs/>
                <w:sz w:val="24"/>
                <w:szCs w:val="24"/>
              </w:rPr>
            </w:pPr>
          </w:p>
        </w:tc>
        <w:tc>
          <w:tcPr>
            <w:tcW w:w="1186" w:type="dxa"/>
          </w:tcPr>
          <w:p w:rsidR="00F25F63" w:rsidRPr="00BB590D" w:rsidRDefault="00F25F63" w:rsidP="000D3AB6">
            <w:pPr>
              <w:jc w:val="center"/>
              <w:rPr>
                <w:rFonts w:asciiTheme="minorEastAsia" w:hAnsiTheme="minorEastAsia" w:cs="Arial"/>
                <w:b/>
                <w:bCs/>
                <w:sz w:val="24"/>
                <w:szCs w:val="24"/>
              </w:rPr>
            </w:pPr>
          </w:p>
        </w:tc>
        <w:tc>
          <w:tcPr>
            <w:tcW w:w="807" w:type="dxa"/>
          </w:tcPr>
          <w:p w:rsidR="00F25F63" w:rsidRPr="00BB590D" w:rsidRDefault="00F25F63" w:rsidP="000D3AB6">
            <w:pPr>
              <w:jc w:val="center"/>
              <w:rPr>
                <w:rFonts w:asciiTheme="minorEastAsia" w:hAnsiTheme="minorEastAsia" w:cs="Arial"/>
                <w:b/>
                <w:bCs/>
                <w:sz w:val="24"/>
                <w:szCs w:val="24"/>
              </w:rPr>
            </w:pPr>
          </w:p>
        </w:tc>
        <w:tc>
          <w:tcPr>
            <w:tcW w:w="932" w:type="dxa"/>
          </w:tcPr>
          <w:p w:rsidR="00F25F63" w:rsidRPr="00BB590D" w:rsidRDefault="00F25F63" w:rsidP="000D3AB6">
            <w:pPr>
              <w:jc w:val="center"/>
              <w:rPr>
                <w:rFonts w:asciiTheme="minorEastAsia" w:hAnsiTheme="minorEastAsia" w:cs="Arial"/>
                <w:b/>
                <w:bCs/>
                <w:sz w:val="24"/>
                <w:szCs w:val="24"/>
              </w:rPr>
            </w:pPr>
          </w:p>
        </w:tc>
        <w:tc>
          <w:tcPr>
            <w:tcW w:w="807" w:type="dxa"/>
          </w:tcPr>
          <w:p w:rsidR="00F25F63" w:rsidRPr="00BB590D" w:rsidRDefault="00F25F63" w:rsidP="000D3AB6">
            <w:pPr>
              <w:jc w:val="center"/>
              <w:rPr>
                <w:rFonts w:asciiTheme="minorEastAsia" w:hAnsiTheme="minorEastAsia" w:cs="Arial"/>
                <w:b/>
                <w:bCs/>
                <w:sz w:val="24"/>
                <w:szCs w:val="24"/>
              </w:rPr>
            </w:pPr>
          </w:p>
        </w:tc>
      </w:tr>
      <w:tr w:rsidR="00F25F63" w:rsidRPr="00BB590D" w:rsidTr="000D3AB6">
        <w:trPr>
          <w:cantSplit/>
          <w:trHeight w:val="531"/>
          <w:jc w:val="center"/>
        </w:trPr>
        <w:tc>
          <w:tcPr>
            <w:tcW w:w="1050" w:type="dxa"/>
            <w:vMerge/>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sz w:val="24"/>
                <w:szCs w:val="24"/>
              </w:rPr>
            </w:pPr>
          </w:p>
        </w:tc>
        <w:tc>
          <w:tcPr>
            <w:tcW w:w="889" w:type="dxa"/>
          </w:tcPr>
          <w:p w:rsidR="00F25F63" w:rsidRPr="00BB590D" w:rsidRDefault="00F25F63" w:rsidP="000D3AB6">
            <w:pPr>
              <w:jc w:val="center"/>
              <w:rPr>
                <w:rFonts w:asciiTheme="minorEastAsia" w:hAnsiTheme="minorEastAsia" w:cs="Arial"/>
                <w:b/>
                <w:bCs/>
                <w:sz w:val="24"/>
                <w:szCs w:val="24"/>
              </w:rPr>
            </w:pPr>
          </w:p>
        </w:tc>
        <w:tc>
          <w:tcPr>
            <w:tcW w:w="719" w:type="dxa"/>
          </w:tcPr>
          <w:p w:rsidR="00F25F63" w:rsidRPr="00BB590D" w:rsidRDefault="00F25F63" w:rsidP="000D3AB6">
            <w:pPr>
              <w:jc w:val="center"/>
              <w:rPr>
                <w:rFonts w:asciiTheme="minorEastAsia" w:hAnsiTheme="minorEastAsia" w:cs="Arial"/>
                <w:b/>
                <w:bCs/>
                <w:sz w:val="24"/>
                <w:szCs w:val="24"/>
              </w:rPr>
            </w:pPr>
          </w:p>
        </w:tc>
        <w:tc>
          <w:tcPr>
            <w:tcW w:w="1059" w:type="dxa"/>
          </w:tcPr>
          <w:p w:rsidR="00F25F63" w:rsidRPr="00BB590D" w:rsidRDefault="00F25F63" w:rsidP="000D3AB6">
            <w:pPr>
              <w:jc w:val="center"/>
              <w:rPr>
                <w:rFonts w:asciiTheme="minorEastAsia" w:hAnsiTheme="minorEastAsia" w:cs="Arial"/>
                <w:b/>
                <w:bCs/>
                <w:sz w:val="24"/>
                <w:szCs w:val="24"/>
              </w:rPr>
            </w:pPr>
          </w:p>
        </w:tc>
        <w:tc>
          <w:tcPr>
            <w:tcW w:w="1186" w:type="dxa"/>
          </w:tcPr>
          <w:p w:rsidR="00F25F63" w:rsidRPr="00BB590D" w:rsidRDefault="00F25F63" w:rsidP="000D3AB6">
            <w:pPr>
              <w:jc w:val="center"/>
              <w:rPr>
                <w:rFonts w:asciiTheme="minorEastAsia" w:hAnsiTheme="minorEastAsia" w:cs="Arial"/>
                <w:b/>
                <w:bCs/>
                <w:sz w:val="24"/>
                <w:szCs w:val="24"/>
              </w:rPr>
            </w:pPr>
          </w:p>
        </w:tc>
        <w:tc>
          <w:tcPr>
            <w:tcW w:w="807" w:type="dxa"/>
          </w:tcPr>
          <w:p w:rsidR="00F25F63" w:rsidRPr="00BB590D" w:rsidRDefault="00F25F63" w:rsidP="000D3AB6">
            <w:pPr>
              <w:jc w:val="center"/>
              <w:rPr>
                <w:rFonts w:asciiTheme="minorEastAsia" w:hAnsiTheme="minorEastAsia" w:cs="Arial"/>
                <w:b/>
                <w:bCs/>
                <w:sz w:val="24"/>
                <w:szCs w:val="24"/>
              </w:rPr>
            </w:pPr>
          </w:p>
        </w:tc>
        <w:tc>
          <w:tcPr>
            <w:tcW w:w="932" w:type="dxa"/>
          </w:tcPr>
          <w:p w:rsidR="00F25F63" w:rsidRPr="00BB590D" w:rsidRDefault="00F25F63" w:rsidP="000D3AB6">
            <w:pPr>
              <w:jc w:val="center"/>
              <w:rPr>
                <w:rFonts w:asciiTheme="minorEastAsia" w:hAnsiTheme="minorEastAsia" w:cs="Arial"/>
                <w:b/>
                <w:bCs/>
                <w:sz w:val="24"/>
                <w:szCs w:val="24"/>
              </w:rPr>
            </w:pPr>
          </w:p>
        </w:tc>
        <w:tc>
          <w:tcPr>
            <w:tcW w:w="807" w:type="dxa"/>
          </w:tcPr>
          <w:p w:rsidR="00F25F63" w:rsidRPr="00BB590D" w:rsidRDefault="00F25F63" w:rsidP="000D3AB6">
            <w:pPr>
              <w:jc w:val="center"/>
              <w:rPr>
                <w:rFonts w:asciiTheme="minorEastAsia" w:hAnsiTheme="minorEastAsia" w:cs="Arial"/>
                <w:b/>
                <w:bCs/>
                <w:sz w:val="24"/>
                <w:szCs w:val="24"/>
              </w:rPr>
            </w:pPr>
          </w:p>
        </w:tc>
      </w:tr>
    </w:tbl>
    <w:p w:rsidR="00F25F63" w:rsidRPr="0054541E" w:rsidRDefault="00F25F63" w:rsidP="00F25F63">
      <w:pPr>
        <w:ind w:firstLineChars="300" w:firstLine="840"/>
        <w:rPr>
          <w:rFonts w:ascii="仿宋_GB2312" w:eastAsia="仿宋_GB2312"/>
          <w:sz w:val="28"/>
          <w:szCs w:val="28"/>
        </w:rPr>
      </w:pPr>
      <w:r w:rsidRPr="0054541E">
        <w:rPr>
          <w:rFonts w:ascii="仿宋_GB2312" w:eastAsia="仿宋_GB2312" w:hint="eastAsia"/>
          <w:sz w:val="28"/>
          <w:szCs w:val="28"/>
        </w:rPr>
        <w:t>投标人名称（盖章）：</w:t>
      </w:r>
    </w:p>
    <w:p w:rsidR="00F25F63" w:rsidRPr="0054541E" w:rsidRDefault="00F25F63" w:rsidP="00F25F63">
      <w:pPr>
        <w:ind w:firstLineChars="300" w:firstLine="840"/>
        <w:rPr>
          <w:rFonts w:ascii="仿宋_GB2312" w:eastAsia="仿宋_GB2312"/>
          <w:sz w:val="28"/>
          <w:szCs w:val="28"/>
        </w:rPr>
      </w:pPr>
      <w:r w:rsidRPr="0054541E">
        <w:rPr>
          <w:rFonts w:ascii="仿宋_GB2312" w:eastAsia="仿宋_GB2312" w:hint="eastAsia"/>
          <w:sz w:val="28"/>
          <w:szCs w:val="28"/>
        </w:rPr>
        <w:t>法定代表人或授权代表（签字或盖章）：</w:t>
      </w:r>
    </w:p>
    <w:p w:rsidR="00F25F63" w:rsidRPr="0054541E" w:rsidRDefault="00F25F63" w:rsidP="00F25F63">
      <w:pPr>
        <w:ind w:firstLineChars="1500" w:firstLine="4200"/>
        <w:rPr>
          <w:rFonts w:ascii="仿宋_GB2312" w:eastAsia="仿宋_GB2312"/>
          <w:sz w:val="28"/>
          <w:szCs w:val="28"/>
        </w:rPr>
      </w:pPr>
      <w:r w:rsidRPr="0054541E">
        <w:rPr>
          <w:rFonts w:ascii="仿宋_GB2312" w:eastAsia="仿宋_GB2312" w:hint="eastAsia"/>
          <w:sz w:val="28"/>
          <w:szCs w:val="28"/>
        </w:rPr>
        <w:t>日期:      年   月   日</w:t>
      </w:r>
    </w:p>
    <w:p w:rsidR="00F25F63" w:rsidRPr="0054541E" w:rsidRDefault="00F25F63" w:rsidP="00F25F63">
      <w:pPr>
        <w:rPr>
          <w:rFonts w:ascii="仿宋_GB2312" w:eastAsia="仿宋_GB2312"/>
          <w:sz w:val="28"/>
          <w:szCs w:val="28"/>
        </w:rPr>
      </w:pPr>
    </w:p>
    <w:p w:rsidR="00F25F63" w:rsidRPr="0054541E" w:rsidRDefault="00F25F63" w:rsidP="00F25F63">
      <w:pPr>
        <w:rPr>
          <w:rFonts w:ascii="仿宋_GB2312" w:eastAsia="仿宋_GB2312"/>
          <w:sz w:val="28"/>
          <w:szCs w:val="28"/>
        </w:rPr>
      </w:pPr>
    </w:p>
    <w:p w:rsidR="00F25F63" w:rsidRPr="0054541E" w:rsidRDefault="00F25F63" w:rsidP="00F25F63">
      <w:pPr>
        <w:rPr>
          <w:rFonts w:ascii="仿宋_GB2312" w:eastAsia="仿宋_GB2312"/>
          <w:sz w:val="28"/>
          <w:szCs w:val="28"/>
        </w:rPr>
      </w:pPr>
    </w:p>
    <w:p w:rsidR="00F25F63" w:rsidRPr="00BB590D" w:rsidRDefault="00F25F63" w:rsidP="00F25F63">
      <w:pPr>
        <w:pStyle w:val="2"/>
        <w:spacing w:line="240" w:lineRule="auto"/>
        <w:ind w:leftChars="0" w:left="0"/>
        <w:jc w:val="center"/>
        <w:rPr>
          <w:rFonts w:ascii="黑体" w:eastAsia="黑体" w:hAnsi="黑体"/>
          <w:b/>
          <w:sz w:val="32"/>
          <w:szCs w:val="32"/>
        </w:rPr>
      </w:pPr>
      <w:r w:rsidRPr="0054541E">
        <w:rPr>
          <w:rFonts w:ascii="仿宋_GB2312" w:eastAsia="仿宋_GB2312" w:hint="eastAsia"/>
          <w:b/>
          <w:sz w:val="28"/>
          <w:szCs w:val="28"/>
        </w:rPr>
        <w:br w:type="page"/>
      </w:r>
      <w:r w:rsidRPr="00BB590D">
        <w:rPr>
          <w:rFonts w:ascii="黑体" w:eastAsia="黑体" w:hAnsi="黑体" w:hint="eastAsia"/>
          <w:b/>
          <w:sz w:val="32"/>
          <w:szCs w:val="32"/>
        </w:rPr>
        <w:lastRenderedPageBreak/>
        <w:t>投标人还需提供的其他材料</w:t>
      </w:r>
    </w:p>
    <w:p w:rsidR="00F25F63" w:rsidRPr="0054541E" w:rsidRDefault="00F25F63" w:rsidP="00F25F63">
      <w:pPr>
        <w:ind w:right="420" w:firstLineChars="200" w:firstLine="560"/>
        <w:jc w:val="left"/>
        <w:rPr>
          <w:rFonts w:ascii="仿宋_GB2312" w:eastAsia="仿宋_GB2312" w:hAnsiTheme="minorEastAsia"/>
          <w:sz w:val="28"/>
          <w:szCs w:val="28"/>
        </w:rPr>
      </w:pPr>
      <w:r w:rsidRPr="0054541E">
        <w:rPr>
          <w:rFonts w:ascii="仿宋_GB2312" w:eastAsia="仿宋_GB2312" w:hAnsiTheme="minorEastAsia" w:hint="eastAsia"/>
          <w:sz w:val="28"/>
          <w:szCs w:val="28"/>
        </w:rPr>
        <w:t>1</w:t>
      </w:r>
      <w:r>
        <w:rPr>
          <w:rFonts w:ascii="仿宋_GB2312" w:eastAsia="仿宋_GB2312" w:hAnsiTheme="minorEastAsia" w:hint="eastAsia"/>
          <w:sz w:val="28"/>
          <w:szCs w:val="28"/>
        </w:rPr>
        <w:t>.</w:t>
      </w:r>
      <w:r w:rsidRPr="0054541E">
        <w:rPr>
          <w:rFonts w:ascii="仿宋_GB2312" w:eastAsia="仿宋_GB2312" w:hAnsiTheme="minorEastAsia" w:hint="eastAsia"/>
          <w:sz w:val="28"/>
          <w:szCs w:val="28"/>
        </w:rPr>
        <w:t>营业执照副本复印件（加盖鲜章）</w:t>
      </w:r>
    </w:p>
    <w:p w:rsidR="00F25F63" w:rsidRPr="0054541E" w:rsidRDefault="00F25F63" w:rsidP="00F25F63">
      <w:pPr>
        <w:ind w:right="420" w:firstLineChars="200" w:firstLine="560"/>
        <w:jc w:val="left"/>
        <w:rPr>
          <w:rFonts w:ascii="仿宋_GB2312" w:eastAsia="仿宋_GB2312" w:hAnsiTheme="minorEastAsia"/>
          <w:sz w:val="28"/>
          <w:szCs w:val="28"/>
        </w:rPr>
      </w:pPr>
      <w:r w:rsidRPr="0054541E">
        <w:rPr>
          <w:rFonts w:ascii="仿宋_GB2312" w:eastAsia="仿宋_GB2312" w:hAnsiTheme="minorEastAsia" w:hint="eastAsia"/>
          <w:sz w:val="28"/>
          <w:szCs w:val="28"/>
        </w:rPr>
        <w:t>2</w:t>
      </w:r>
      <w:r>
        <w:rPr>
          <w:rFonts w:ascii="仿宋_GB2312" w:eastAsia="仿宋_GB2312" w:hAnsiTheme="minorEastAsia" w:hint="eastAsia"/>
          <w:sz w:val="28"/>
          <w:szCs w:val="28"/>
        </w:rPr>
        <w:t>.</w:t>
      </w:r>
      <w:r w:rsidRPr="0054541E">
        <w:rPr>
          <w:rFonts w:ascii="仿宋_GB2312" w:eastAsia="仿宋_GB2312" w:hAnsiTheme="minorEastAsia" w:hint="eastAsia"/>
          <w:sz w:val="28"/>
          <w:szCs w:val="28"/>
        </w:rPr>
        <w:t>税务登记证副本复印件（加盖鲜章）</w:t>
      </w:r>
    </w:p>
    <w:p w:rsidR="00F25F63" w:rsidRPr="0054541E" w:rsidRDefault="00F25F63" w:rsidP="00F25F63">
      <w:pPr>
        <w:ind w:right="420" w:firstLineChars="200" w:firstLine="560"/>
        <w:jc w:val="left"/>
        <w:rPr>
          <w:rFonts w:ascii="仿宋_GB2312" w:eastAsia="仿宋_GB2312" w:hAnsiTheme="minorEastAsia"/>
          <w:sz w:val="28"/>
          <w:szCs w:val="28"/>
        </w:rPr>
      </w:pPr>
      <w:r w:rsidRPr="0054541E">
        <w:rPr>
          <w:rFonts w:ascii="仿宋_GB2312" w:eastAsia="仿宋_GB2312" w:hAnsiTheme="minorEastAsia" w:hint="eastAsia"/>
          <w:sz w:val="28"/>
          <w:szCs w:val="28"/>
        </w:rPr>
        <w:t>3</w:t>
      </w:r>
      <w:r>
        <w:rPr>
          <w:rFonts w:ascii="仿宋_GB2312" w:eastAsia="仿宋_GB2312" w:hAnsiTheme="minorEastAsia" w:hint="eastAsia"/>
          <w:sz w:val="28"/>
          <w:szCs w:val="28"/>
        </w:rPr>
        <w:t>.</w:t>
      </w:r>
      <w:r w:rsidRPr="0054541E">
        <w:rPr>
          <w:rFonts w:ascii="仿宋_GB2312" w:eastAsia="仿宋_GB2312" w:hAnsiTheme="minorEastAsia" w:hint="eastAsia"/>
          <w:sz w:val="28"/>
          <w:szCs w:val="28"/>
        </w:rPr>
        <w:t>组织机构代码副本证复印件（加盖鲜章）</w:t>
      </w:r>
    </w:p>
    <w:p w:rsidR="00F25F63" w:rsidRPr="0054541E" w:rsidRDefault="00F25F63" w:rsidP="00F25F63">
      <w:pPr>
        <w:ind w:right="420" w:firstLineChars="200" w:firstLine="560"/>
        <w:jc w:val="left"/>
        <w:rPr>
          <w:rFonts w:ascii="仿宋_GB2312" w:eastAsia="仿宋_GB2312" w:hAnsiTheme="minorEastAsia"/>
          <w:sz w:val="28"/>
          <w:szCs w:val="28"/>
        </w:rPr>
      </w:pPr>
      <w:r w:rsidRPr="0054541E">
        <w:rPr>
          <w:rFonts w:ascii="仿宋_GB2312" w:eastAsia="仿宋_GB2312" w:hAnsiTheme="minorEastAsia" w:hint="eastAsia"/>
          <w:sz w:val="28"/>
          <w:szCs w:val="28"/>
        </w:rPr>
        <w:t>4</w:t>
      </w:r>
      <w:r>
        <w:rPr>
          <w:rFonts w:ascii="仿宋_GB2312" w:eastAsia="仿宋_GB2312" w:hAnsiTheme="minorEastAsia" w:hint="eastAsia"/>
          <w:sz w:val="28"/>
          <w:szCs w:val="28"/>
        </w:rPr>
        <w:t>.</w:t>
      </w:r>
      <w:r w:rsidRPr="0054541E">
        <w:rPr>
          <w:rFonts w:ascii="仿宋_GB2312" w:eastAsia="仿宋_GB2312" w:hAnsiTheme="minorEastAsia" w:hint="eastAsia"/>
          <w:sz w:val="28"/>
          <w:szCs w:val="28"/>
        </w:rPr>
        <w:t>投标保证金交纳凭证复印件（加盖鲜章）</w:t>
      </w:r>
    </w:p>
    <w:p w:rsidR="00F25F63" w:rsidRPr="0054541E" w:rsidRDefault="00F25F63" w:rsidP="00F25F63">
      <w:pPr>
        <w:ind w:right="420" w:firstLineChars="200" w:firstLine="560"/>
        <w:jc w:val="left"/>
        <w:rPr>
          <w:rFonts w:ascii="仿宋_GB2312" w:eastAsia="仿宋_GB2312"/>
          <w:sz w:val="28"/>
          <w:szCs w:val="28"/>
        </w:rPr>
      </w:pPr>
      <w:r w:rsidRPr="0054541E">
        <w:rPr>
          <w:rFonts w:ascii="仿宋_GB2312" w:eastAsia="仿宋_GB2312" w:hAnsiTheme="minorEastAsia" w:hint="eastAsia"/>
          <w:sz w:val="28"/>
          <w:szCs w:val="28"/>
        </w:rPr>
        <w:t>5</w:t>
      </w:r>
      <w:r>
        <w:rPr>
          <w:rFonts w:ascii="仿宋_GB2312" w:eastAsia="仿宋_GB2312" w:hAnsiTheme="minorEastAsia" w:hint="eastAsia"/>
          <w:sz w:val="28"/>
          <w:szCs w:val="28"/>
        </w:rPr>
        <w:t>.</w:t>
      </w:r>
      <w:r w:rsidRPr="0054541E">
        <w:rPr>
          <w:rFonts w:ascii="仿宋_GB2312" w:eastAsia="仿宋_GB2312" w:hAnsiTheme="minorEastAsia" w:hint="eastAsia"/>
          <w:sz w:val="28"/>
          <w:szCs w:val="28"/>
        </w:rPr>
        <w:t>供应商资格条件要求的其他资质证书复印件等(加盖鲜章)</w:t>
      </w:r>
    </w:p>
    <w:p w:rsidR="00F25F63" w:rsidRPr="0054541E" w:rsidRDefault="00F25F63" w:rsidP="00F25F63">
      <w:pPr>
        <w:ind w:right="420" w:firstLineChars="200" w:firstLine="560"/>
        <w:jc w:val="left"/>
        <w:rPr>
          <w:rFonts w:ascii="仿宋_GB2312" w:eastAsia="仿宋_GB2312"/>
          <w:sz w:val="28"/>
          <w:szCs w:val="28"/>
        </w:rPr>
      </w:pPr>
      <w:r w:rsidRPr="0054541E">
        <w:rPr>
          <w:rFonts w:ascii="仿宋_GB2312" w:eastAsia="仿宋_GB2312" w:hint="eastAsia"/>
          <w:sz w:val="28"/>
          <w:szCs w:val="28"/>
        </w:rPr>
        <w:t>6</w:t>
      </w:r>
      <w:r>
        <w:rPr>
          <w:rFonts w:ascii="仿宋_GB2312" w:eastAsia="仿宋_GB2312" w:hint="eastAsia"/>
          <w:sz w:val="28"/>
          <w:szCs w:val="28"/>
        </w:rPr>
        <w:t>.</w:t>
      </w:r>
      <w:r w:rsidRPr="0054541E">
        <w:rPr>
          <w:rFonts w:ascii="仿宋_GB2312" w:eastAsia="仿宋_GB2312" w:hint="eastAsia"/>
          <w:sz w:val="28"/>
          <w:szCs w:val="28"/>
        </w:rPr>
        <w:t>为本项目供完善的《2016年届毕业生就业质量报告》研究项目建议书</w:t>
      </w:r>
      <w:r>
        <w:rPr>
          <w:rFonts w:ascii="仿宋_GB2312" w:eastAsia="仿宋_GB2312" w:hint="eastAsia"/>
          <w:sz w:val="28"/>
          <w:szCs w:val="28"/>
        </w:rPr>
        <w:t>。</w:t>
      </w:r>
    </w:p>
    <w:p w:rsidR="00F25F63" w:rsidRPr="0054541E" w:rsidRDefault="00F25F63" w:rsidP="00F25F63">
      <w:pPr>
        <w:ind w:right="420"/>
        <w:jc w:val="left"/>
        <w:rPr>
          <w:rFonts w:ascii="仿宋_GB2312" w:eastAsia="仿宋_GB2312"/>
          <w:sz w:val="28"/>
          <w:szCs w:val="28"/>
        </w:rPr>
      </w:pPr>
    </w:p>
    <w:p w:rsidR="00F25F63" w:rsidRPr="0054541E" w:rsidRDefault="00F25F63" w:rsidP="00F25F63">
      <w:pPr>
        <w:widowControl/>
        <w:jc w:val="left"/>
        <w:rPr>
          <w:rFonts w:ascii="仿宋_GB2312" w:eastAsia="仿宋_GB2312"/>
          <w:b/>
          <w:sz w:val="28"/>
          <w:szCs w:val="28"/>
        </w:rPr>
      </w:pPr>
    </w:p>
    <w:p w:rsidR="00F25F63" w:rsidRPr="0054541E" w:rsidRDefault="00F25F63" w:rsidP="00F25F63">
      <w:pPr>
        <w:widowControl/>
        <w:jc w:val="left"/>
        <w:rPr>
          <w:rFonts w:ascii="仿宋_GB2312" w:eastAsia="仿宋_GB2312"/>
          <w:b/>
          <w:sz w:val="28"/>
          <w:szCs w:val="28"/>
        </w:rPr>
      </w:pPr>
      <w:r w:rsidRPr="0054541E">
        <w:rPr>
          <w:rFonts w:ascii="仿宋_GB2312" w:eastAsia="仿宋_GB2312" w:hint="eastAsia"/>
          <w:b/>
          <w:sz w:val="28"/>
          <w:szCs w:val="28"/>
        </w:rPr>
        <w:br w:type="page"/>
      </w:r>
    </w:p>
    <w:p w:rsidR="00F25F63" w:rsidRPr="00BB590D" w:rsidRDefault="00F25F63" w:rsidP="00F25F63">
      <w:pPr>
        <w:rPr>
          <w:rFonts w:ascii="黑体" w:eastAsia="黑体" w:hAnsi="黑体"/>
          <w:b/>
          <w:sz w:val="32"/>
          <w:szCs w:val="32"/>
        </w:rPr>
      </w:pPr>
      <w:r w:rsidRPr="00BB590D">
        <w:rPr>
          <w:rFonts w:ascii="黑体" w:eastAsia="黑体" w:hAnsi="黑体" w:hint="eastAsia"/>
          <w:b/>
          <w:sz w:val="32"/>
          <w:szCs w:val="32"/>
        </w:rPr>
        <w:lastRenderedPageBreak/>
        <w:t>八、招标项目技术、商务及其他要求</w:t>
      </w:r>
    </w:p>
    <w:p w:rsidR="00002971" w:rsidRDefault="005A0152" w:rsidP="005C3E04">
      <w:pPr>
        <w:widowControl/>
        <w:wordWrap w:val="0"/>
        <w:spacing w:line="240" w:lineRule="atLeast"/>
        <w:jc w:val="center"/>
        <w:rPr>
          <w:rFonts w:asciiTheme="minorEastAsia" w:hAnsiTheme="minorEastAsia" w:cs="宋体"/>
          <w:kern w:val="0"/>
          <w:sz w:val="24"/>
          <w:szCs w:val="24"/>
        </w:rPr>
      </w:pPr>
      <w:r w:rsidRPr="008D7F3C">
        <w:rPr>
          <w:rFonts w:asciiTheme="minorEastAsia" w:hAnsiTheme="minorEastAsia" w:cs="宋体"/>
          <w:kern w:val="0"/>
          <w:sz w:val="24"/>
          <w:szCs w:val="24"/>
        </w:rPr>
        <w:t>  </w:t>
      </w:r>
    </w:p>
    <w:p w:rsidR="005C3E04" w:rsidRPr="00956053" w:rsidRDefault="005C3E04" w:rsidP="00002971">
      <w:pPr>
        <w:widowControl/>
        <w:spacing w:line="440" w:lineRule="exact"/>
        <w:jc w:val="center"/>
        <w:rPr>
          <w:rFonts w:ascii="楷体" w:eastAsia="楷体" w:hAnsi="楷体" w:cs="宋体"/>
          <w:color w:val="000000"/>
          <w:kern w:val="0"/>
          <w:sz w:val="24"/>
          <w:szCs w:val="24"/>
        </w:rPr>
      </w:pPr>
      <w:r w:rsidRPr="00956053">
        <w:rPr>
          <w:rFonts w:ascii="楷体" w:eastAsia="楷体" w:hAnsi="楷体" w:cs="宋体" w:hint="eastAsia"/>
          <w:color w:val="000000"/>
          <w:kern w:val="0"/>
          <w:sz w:val="24"/>
          <w:szCs w:val="24"/>
        </w:rPr>
        <w:t xml:space="preserve">四川文理学院 </w:t>
      </w:r>
      <w:r w:rsidRPr="00956053">
        <w:rPr>
          <w:rFonts w:ascii="楷体" w:eastAsia="楷体" w:hAnsi="楷体" w:cs="宋体" w:hint="eastAsia"/>
          <w:color w:val="000000"/>
          <w:kern w:val="0"/>
          <w:sz w:val="24"/>
          <w:szCs w:val="24"/>
        </w:rPr>
        <w:br/>
        <w:t>设计印刷</w:t>
      </w:r>
      <w:r w:rsidRPr="007D29EB">
        <w:rPr>
          <w:rFonts w:ascii="楷体" w:eastAsia="楷体" w:hAnsi="楷体" w:hint="eastAsia"/>
          <w:sz w:val="24"/>
          <w:szCs w:val="24"/>
        </w:rPr>
        <w:t>《2017年届毕业生选聘指南》</w:t>
      </w:r>
      <w:r w:rsidRPr="00956053">
        <w:rPr>
          <w:rFonts w:ascii="楷体" w:eastAsia="楷体" w:hAnsi="楷体" w:cs="宋体" w:hint="eastAsia"/>
          <w:color w:val="000000"/>
          <w:kern w:val="0"/>
          <w:sz w:val="24"/>
          <w:szCs w:val="24"/>
        </w:rPr>
        <w:t xml:space="preserve">招标项目技术标准 </w:t>
      </w:r>
    </w:p>
    <w:p w:rsidR="005C3E04" w:rsidRDefault="005C3E04" w:rsidP="00002971">
      <w:pPr>
        <w:widowControl/>
        <w:spacing w:line="440" w:lineRule="exact"/>
        <w:jc w:val="left"/>
        <w:rPr>
          <w:rFonts w:ascii="楷体" w:eastAsia="楷体" w:hAnsi="楷体" w:cs="宋体"/>
          <w:bCs/>
          <w:color w:val="000000"/>
          <w:kern w:val="0"/>
          <w:sz w:val="24"/>
          <w:szCs w:val="24"/>
        </w:rPr>
      </w:pPr>
      <w:r w:rsidRPr="00956053">
        <w:rPr>
          <w:rFonts w:asciiTheme="minorEastAsia" w:eastAsia="楷体" w:hAnsiTheme="minorEastAsia" w:cs="宋体" w:hint="eastAsia"/>
          <w:color w:val="000000"/>
          <w:kern w:val="0"/>
          <w:sz w:val="24"/>
          <w:szCs w:val="24"/>
        </w:rPr>
        <w:t> </w:t>
      </w:r>
      <w:r w:rsidR="00F7165D">
        <w:rPr>
          <w:rFonts w:asciiTheme="minorEastAsia" w:eastAsia="楷体" w:hAnsiTheme="minorEastAsia" w:cs="宋体" w:hint="eastAsia"/>
          <w:color w:val="000000"/>
          <w:kern w:val="0"/>
          <w:sz w:val="24"/>
          <w:szCs w:val="24"/>
        </w:rPr>
        <w:t xml:space="preserve"> </w:t>
      </w:r>
      <w:r w:rsidRPr="00956053">
        <w:rPr>
          <w:rFonts w:ascii="楷体" w:eastAsia="楷体" w:hAnsi="楷体" w:cs="宋体" w:hint="eastAsia"/>
          <w:bCs/>
          <w:color w:val="000000"/>
          <w:kern w:val="0"/>
          <w:sz w:val="24"/>
          <w:szCs w:val="24"/>
        </w:rPr>
        <w:t xml:space="preserve"> 一、</w:t>
      </w:r>
      <w:r>
        <w:rPr>
          <w:rFonts w:ascii="楷体" w:eastAsia="楷体" w:hAnsi="楷体" w:cs="宋体" w:hint="eastAsia"/>
          <w:bCs/>
          <w:color w:val="000000"/>
          <w:kern w:val="0"/>
          <w:sz w:val="24"/>
          <w:szCs w:val="24"/>
        </w:rPr>
        <w:t>设计印刷技术标准</w:t>
      </w:r>
    </w:p>
    <w:p w:rsidR="003E40DB" w:rsidRPr="003E40DB" w:rsidRDefault="005C3E04" w:rsidP="003E40DB">
      <w:pPr>
        <w:widowControl/>
        <w:spacing w:line="440" w:lineRule="exact"/>
        <w:jc w:val="left"/>
        <w:rPr>
          <w:rFonts w:ascii="楷体" w:eastAsia="楷体" w:hAnsi="楷体" w:cs="宋体"/>
          <w:color w:val="000000"/>
          <w:kern w:val="0"/>
          <w:sz w:val="24"/>
          <w:szCs w:val="24"/>
        </w:rPr>
      </w:pPr>
      <w:r w:rsidRPr="00956053">
        <w:rPr>
          <w:rFonts w:asciiTheme="minorEastAsia" w:eastAsia="楷体" w:hAnsiTheme="minorEastAsia" w:cs="宋体" w:hint="eastAsia"/>
          <w:color w:val="000000"/>
          <w:kern w:val="0"/>
          <w:sz w:val="24"/>
          <w:szCs w:val="24"/>
        </w:rPr>
        <w:t>  </w:t>
      </w:r>
      <w:r w:rsidR="003E40DB" w:rsidRPr="003E40DB">
        <w:rPr>
          <w:rFonts w:ascii="楷体" w:eastAsia="楷体" w:hAnsi="楷体" w:cs="宋体" w:hint="eastAsia"/>
          <w:color w:val="000000"/>
          <w:kern w:val="0"/>
          <w:sz w:val="24"/>
          <w:szCs w:val="24"/>
        </w:rPr>
        <w:t xml:space="preserve">尺    寸：170mm×240mm </w:t>
      </w:r>
    </w:p>
    <w:p w:rsidR="003E40DB" w:rsidRPr="003E40DB" w:rsidRDefault="003E40DB" w:rsidP="003E40DB">
      <w:pPr>
        <w:widowControl/>
        <w:spacing w:line="440" w:lineRule="exact"/>
        <w:jc w:val="left"/>
        <w:rPr>
          <w:rFonts w:ascii="楷体" w:eastAsia="楷体" w:hAnsi="楷体" w:cs="宋体"/>
          <w:color w:val="000000"/>
          <w:kern w:val="0"/>
          <w:sz w:val="24"/>
          <w:szCs w:val="24"/>
        </w:rPr>
      </w:pPr>
      <w:r w:rsidRPr="003E40DB">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 xml:space="preserve">  </w:t>
      </w:r>
      <w:r w:rsidRPr="003E40DB">
        <w:rPr>
          <w:rFonts w:ascii="楷体" w:eastAsia="楷体" w:hAnsi="楷体" w:cs="宋体" w:hint="eastAsia"/>
          <w:color w:val="000000"/>
          <w:kern w:val="0"/>
          <w:sz w:val="24"/>
          <w:szCs w:val="24"/>
        </w:rPr>
        <w:t xml:space="preserve">印刷要求：双面五色印刷 </w:t>
      </w:r>
    </w:p>
    <w:p w:rsidR="003E40DB" w:rsidRPr="003E40DB" w:rsidRDefault="003E40DB" w:rsidP="003E40DB">
      <w:pPr>
        <w:widowControl/>
        <w:spacing w:line="440" w:lineRule="exact"/>
        <w:jc w:val="left"/>
        <w:rPr>
          <w:rFonts w:ascii="楷体" w:eastAsia="楷体" w:hAnsi="楷体" w:cs="宋体"/>
          <w:color w:val="000000"/>
          <w:kern w:val="0"/>
          <w:sz w:val="24"/>
          <w:szCs w:val="24"/>
        </w:rPr>
      </w:pPr>
      <w:r w:rsidRPr="003E40DB">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 xml:space="preserve">  </w:t>
      </w:r>
      <w:r w:rsidRPr="003E40DB">
        <w:rPr>
          <w:rFonts w:ascii="楷体" w:eastAsia="楷体" w:hAnsi="楷体" w:cs="宋体" w:hint="eastAsia"/>
          <w:color w:val="000000"/>
          <w:kern w:val="0"/>
          <w:sz w:val="24"/>
          <w:szCs w:val="24"/>
        </w:rPr>
        <w:t>用纸要求：封面封底用纸为300克铜版纸，单面覆雅膜；内页用纸为200克铜版纸。</w:t>
      </w:r>
    </w:p>
    <w:p w:rsidR="005C3E04" w:rsidRPr="00956053" w:rsidRDefault="003E40DB" w:rsidP="003E40DB">
      <w:pPr>
        <w:widowControl/>
        <w:spacing w:line="440" w:lineRule="exact"/>
        <w:jc w:val="left"/>
        <w:rPr>
          <w:rFonts w:ascii="楷体" w:eastAsia="楷体" w:hAnsi="楷体" w:cs="宋体"/>
          <w:color w:val="000000"/>
          <w:kern w:val="0"/>
          <w:sz w:val="24"/>
          <w:szCs w:val="24"/>
        </w:rPr>
      </w:pPr>
      <w:r w:rsidRPr="003E40DB">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 xml:space="preserve">  </w:t>
      </w:r>
      <w:r w:rsidRPr="003E40DB">
        <w:rPr>
          <w:rFonts w:ascii="楷体" w:eastAsia="楷体" w:hAnsi="楷体" w:cs="宋体" w:hint="eastAsia"/>
          <w:color w:val="000000"/>
          <w:kern w:val="0"/>
          <w:sz w:val="24"/>
          <w:szCs w:val="24"/>
        </w:rPr>
        <w:t>工　　艺：封面封底覆雅膜过光油、局部过UV，校名烫金、击凹凸，骑马钉，修切、打包。</w:t>
      </w:r>
      <w:r w:rsidR="005C3E04" w:rsidRPr="00956053">
        <w:rPr>
          <w:rFonts w:asciiTheme="minorEastAsia" w:eastAsia="楷体" w:hAnsiTheme="minorEastAsia" w:cs="宋体" w:hint="eastAsia"/>
          <w:color w:val="000000"/>
          <w:kern w:val="0"/>
          <w:sz w:val="24"/>
          <w:szCs w:val="24"/>
        </w:rPr>
        <w:t>  </w:t>
      </w:r>
      <w:r w:rsidR="005C3E04" w:rsidRPr="00956053">
        <w:rPr>
          <w:rFonts w:ascii="楷体" w:eastAsia="楷体" w:hAnsi="楷体" w:cs="宋体" w:hint="eastAsia"/>
          <w:color w:val="000000"/>
          <w:kern w:val="0"/>
          <w:sz w:val="24"/>
          <w:szCs w:val="24"/>
        </w:rPr>
        <w:t>数　　量：</w:t>
      </w:r>
      <w:r w:rsidR="005C3E04">
        <w:rPr>
          <w:rFonts w:ascii="楷体" w:eastAsia="楷体" w:hAnsi="楷体" w:cs="宋体" w:hint="eastAsia"/>
          <w:color w:val="000000"/>
          <w:kern w:val="0"/>
          <w:sz w:val="24"/>
          <w:szCs w:val="24"/>
        </w:rPr>
        <w:t>2</w:t>
      </w:r>
      <w:r w:rsidR="005C3E04" w:rsidRPr="00956053">
        <w:rPr>
          <w:rFonts w:ascii="楷体" w:eastAsia="楷体" w:hAnsi="楷体" w:cs="宋体" w:hint="eastAsia"/>
          <w:color w:val="000000"/>
          <w:kern w:val="0"/>
          <w:sz w:val="24"/>
          <w:szCs w:val="24"/>
        </w:rPr>
        <w:t xml:space="preserve">000册 </w:t>
      </w:r>
      <w:r w:rsidR="005C3E04" w:rsidRPr="00956053">
        <w:rPr>
          <w:rFonts w:ascii="楷体" w:eastAsia="楷体" w:hAnsi="楷体" w:cs="宋体" w:hint="eastAsia"/>
          <w:color w:val="000000"/>
          <w:kern w:val="0"/>
          <w:sz w:val="24"/>
          <w:szCs w:val="24"/>
        </w:rPr>
        <w:br/>
      </w:r>
      <w:r w:rsidR="005C3E04" w:rsidRPr="00956053">
        <w:rPr>
          <w:rFonts w:asciiTheme="minorEastAsia" w:eastAsia="楷体" w:hAnsiTheme="minorEastAsia" w:cs="宋体" w:hint="eastAsia"/>
          <w:color w:val="000000"/>
          <w:kern w:val="0"/>
          <w:sz w:val="24"/>
          <w:szCs w:val="24"/>
        </w:rPr>
        <w:t>  </w:t>
      </w:r>
      <w:r w:rsidR="005C3E04" w:rsidRPr="00956053">
        <w:rPr>
          <w:rFonts w:ascii="楷体" w:eastAsia="楷体" w:hAnsi="楷体" w:cs="宋体" w:hint="eastAsia"/>
          <w:bCs/>
          <w:color w:val="000000"/>
          <w:kern w:val="0"/>
          <w:sz w:val="24"/>
          <w:szCs w:val="24"/>
        </w:rPr>
        <w:t xml:space="preserve">二、项目设计印刷要求 </w:t>
      </w:r>
      <w:r w:rsidR="005C3E04" w:rsidRPr="00956053">
        <w:rPr>
          <w:rFonts w:ascii="楷体" w:eastAsia="楷体" w:hAnsi="楷体" w:cs="宋体" w:hint="eastAsia"/>
          <w:bCs/>
          <w:color w:val="000000"/>
          <w:kern w:val="0"/>
          <w:sz w:val="24"/>
          <w:szCs w:val="24"/>
        </w:rPr>
        <w:br/>
      </w:r>
      <w:r w:rsidR="005C3E04" w:rsidRPr="00956053">
        <w:rPr>
          <w:rFonts w:asciiTheme="minorEastAsia" w:eastAsia="楷体" w:hAnsiTheme="minorEastAsia" w:cs="宋体" w:hint="eastAsia"/>
          <w:color w:val="000000"/>
          <w:kern w:val="0"/>
          <w:sz w:val="24"/>
          <w:szCs w:val="24"/>
        </w:rPr>
        <w:t>  </w:t>
      </w:r>
      <w:r w:rsidR="005C3E04" w:rsidRPr="00956053">
        <w:rPr>
          <w:rFonts w:ascii="楷体" w:eastAsia="楷体" w:hAnsi="楷体" w:cs="宋体" w:hint="eastAsia"/>
          <w:color w:val="000000"/>
          <w:kern w:val="0"/>
          <w:sz w:val="24"/>
          <w:szCs w:val="24"/>
        </w:rPr>
        <w:t xml:space="preserve">（一）设计质量要求 </w:t>
      </w:r>
      <w:r w:rsidR="005C3E04" w:rsidRPr="00956053">
        <w:rPr>
          <w:rFonts w:ascii="楷体" w:eastAsia="楷体" w:hAnsi="楷体" w:cs="宋体" w:hint="eastAsia"/>
          <w:color w:val="000000"/>
          <w:kern w:val="0"/>
          <w:sz w:val="24"/>
          <w:szCs w:val="24"/>
        </w:rPr>
        <w:br/>
      </w:r>
      <w:r w:rsidR="005C3E04" w:rsidRPr="00956053">
        <w:rPr>
          <w:rFonts w:asciiTheme="minorEastAsia" w:eastAsia="楷体" w:hAnsiTheme="minorEastAsia" w:cs="宋体" w:hint="eastAsia"/>
          <w:color w:val="000000"/>
          <w:kern w:val="0"/>
          <w:sz w:val="24"/>
          <w:szCs w:val="24"/>
        </w:rPr>
        <w:t>  </w:t>
      </w:r>
      <w:r w:rsidR="005C3E04">
        <w:rPr>
          <w:rFonts w:asciiTheme="minorEastAsia" w:eastAsia="楷体" w:hAnsiTheme="minorEastAsia" w:cs="宋体" w:hint="eastAsia"/>
          <w:color w:val="000000"/>
          <w:kern w:val="0"/>
          <w:sz w:val="24"/>
          <w:szCs w:val="24"/>
        </w:rPr>
        <w:t xml:space="preserve"> </w:t>
      </w:r>
      <w:r w:rsidR="005C3E04" w:rsidRPr="00956053">
        <w:rPr>
          <w:rFonts w:ascii="楷体" w:eastAsia="楷体" w:hAnsi="楷体" w:cs="宋体" w:hint="eastAsia"/>
          <w:color w:val="000000"/>
          <w:kern w:val="0"/>
          <w:sz w:val="24"/>
          <w:szCs w:val="24"/>
        </w:rPr>
        <w:t xml:space="preserve">1、富有艺术感染力和时代气息，贴近高校宣传风格，体现我校特色，突出表现四川文理学院不断变化的创新意识。 </w:t>
      </w:r>
      <w:r w:rsidR="005C3E04" w:rsidRPr="00956053">
        <w:rPr>
          <w:rFonts w:ascii="楷体" w:eastAsia="楷体" w:hAnsi="楷体" w:cs="宋体" w:hint="eastAsia"/>
          <w:color w:val="000000"/>
          <w:kern w:val="0"/>
          <w:sz w:val="24"/>
          <w:szCs w:val="24"/>
        </w:rPr>
        <w:br/>
      </w:r>
      <w:r w:rsidR="005C3E04" w:rsidRPr="00956053">
        <w:rPr>
          <w:rFonts w:asciiTheme="minorEastAsia" w:eastAsia="楷体" w:hAnsiTheme="minorEastAsia" w:cs="宋体" w:hint="eastAsia"/>
          <w:color w:val="000000"/>
          <w:kern w:val="0"/>
          <w:sz w:val="24"/>
          <w:szCs w:val="24"/>
        </w:rPr>
        <w:t> </w:t>
      </w:r>
      <w:r w:rsidR="005C3E04">
        <w:rPr>
          <w:rFonts w:asciiTheme="minorEastAsia" w:eastAsia="楷体" w:hAnsiTheme="minorEastAsia" w:cs="宋体" w:hint="eastAsia"/>
          <w:color w:val="000000"/>
          <w:kern w:val="0"/>
          <w:sz w:val="24"/>
          <w:szCs w:val="24"/>
        </w:rPr>
        <w:t xml:space="preserve"> </w:t>
      </w:r>
      <w:r w:rsidR="005C3E04" w:rsidRPr="00956053">
        <w:rPr>
          <w:rFonts w:ascii="楷体" w:eastAsia="楷体" w:hAnsi="楷体" w:cs="宋体" w:hint="eastAsia"/>
          <w:color w:val="000000"/>
          <w:kern w:val="0"/>
          <w:sz w:val="24"/>
          <w:szCs w:val="24"/>
        </w:rPr>
        <w:t xml:space="preserve"> 2、版面分布及色彩搭配合理</w:t>
      </w:r>
      <w:r w:rsidR="005C3E04">
        <w:rPr>
          <w:rFonts w:ascii="楷体" w:eastAsia="楷体" w:hAnsi="楷体" w:cs="宋体" w:hint="eastAsia"/>
          <w:color w:val="000000"/>
          <w:kern w:val="0"/>
          <w:sz w:val="24"/>
          <w:szCs w:val="24"/>
        </w:rPr>
        <w:t>。</w:t>
      </w:r>
      <w:r w:rsidR="005C3E04" w:rsidRPr="00956053">
        <w:rPr>
          <w:rFonts w:ascii="楷体" w:eastAsia="楷体" w:hAnsi="楷体" w:cs="宋体" w:hint="eastAsia"/>
          <w:color w:val="000000"/>
          <w:kern w:val="0"/>
          <w:sz w:val="24"/>
          <w:szCs w:val="24"/>
        </w:rPr>
        <w:br/>
      </w:r>
      <w:r w:rsidR="005C3E04" w:rsidRPr="00956053">
        <w:rPr>
          <w:rFonts w:asciiTheme="minorEastAsia" w:eastAsia="楷体" w:hAnsiTheme="minorEastAsia" w:cs="宋体" w:hint="eastAsia"/>
          <w:color w:val="000000"/>
          <w:kern w:val="0"/>
          <w:sz w:val="24"/>
          <w:szCs w:val="24"/>
        </w:rPr>
        <w:t>  </w:t>
      </w:r>
      <w:r w:rsidR="005C3E04" w:rsidRPr="00956053">
        <w:rPr>
          <w:rFonts w:ascii="楷体" w:eastAsia="楷体" w:hAnsi="楷体" w:cs="宋体" w:hint="eastAsia"/>
          <w:color w:val="000000"/>
          <w:kern w:val="0"/>
          <w:sz w:val="24"/>
          <w:szCs w:val="24"/>
        </w:rPr>
        <w:t xml:space="preserve">3、设计风格鲜明、大气、典雅，应具有强烈的可辨性及视觉冲击力，便于识别和记忆。 </w:t>
      </w:r>
      <w:r w:rsidR="005C3E04" w:rsidRPr="00956053">
        <w:rPr>
          <w:rFonts w:ascii="楷体" w:eastAsia="楷体" w:hAnsi="楷体" w:cs="宋体" w:hint="eastAsia"/>
          <w:color w:val="000000"/>
          <w:kern w:val="0"/>
          <w:sz w:val="24"/>
          <w:szCs w:val="24"/>
        </w:rPr>
        <w:br/>
      </w:r>
      <w:r w:rsidR="005C3E04" w:rsidRPr="00956053">
        <w:rPr>
          <w:rFonts w:asciiTheme="minorEastAsia" w:eastAsia="楷体" w:hAnsiTheme="minorEastAsia" w:cs="宋体" w:hint="eastAsia"/>
          <w:color w:val="000000"/>
          <w:kern w:val="0"/>
          <w:sz w:val="24"/>
          <w:szCs w:val="24"/>
        </w:rPr>
        <w:t>  </w:t>
      </w:r>
      <w:r w:rsidR="005C3E04" w:rsidRPr="00956053">
        <w:rPr>
          <w:rFonts w:ascii="楷体" w:eastAsia="楷体" w:hAnsi="楷体" w:cs="宋体" w:hint="eastAsia"/>
          <w:color w:val="000000"/>
          <w:kern w:val="0"/>
          <w:sz w:val="24"/>
          <w:szCs w:val="24"/>
        </w:rPr>
        <w:t xml:space="preserve">4、设计可在学校的现有内容上加以艺术润色也可适当增加艺术内容。 </w:t>
      </w:r>
      <w:r w:rsidR="005C3E04" w:rsidRPr="00956053">
        <w:rPr>
          <w:rFonts w:ascii="楷体" w:eastAsia="楷体" w:hAnsi="楷体" w:cs="宋体" w:hint="eastAsia"/>
          <w:color w:val="000000"/>
          <w:kern w:val="0"/>
          <w:sz w:val="24"/>
          <w:szCs w:val="24"/>
        </w:rPr>
        <w:br/>
      </w:r>
      <w:r w:rsidR="005C3E04" w:rsidRPr="00956053">
        <w:rPr>
          <w:rFonts w:asciiTheme="minorEastAsia" w:eastAsia="楷体" w:hAnsiTheme="minorEastAsia" w:cs="宋体" w:hint="eastAsia"/>
          <w:color w:val="000000"/>
          <w:kern w:val="0"/>
          <w:sz w:val="24"/>
          <w:szCs w:val="24"/>
        </w:rPr>
        <w:t>  </w:t>
      </w:r>
      <w:r w:rsidR="005C3E04" w:rsidRPr="00956053">
        <w:rPr>
          <w:rFonts w:ascii="楷体" w:eastAsia="楷体" w:hAnsi="楷体" w:cs="宋体" w:hint="eastAsia"/>
          <w:color w:val="000000"/>
          <w:kern w:val="0"/>
          <w:sz w:val="24"/>
          <w:szCs w:val="24"/>
        </w:rPr>
        <w:t xml:space="preserve">（二）印刷质量要求 </w:t>
      </w:r>
      <w:r w:rsidR="005C3E04" w:rsidRPr="00956053">
        <w:rPr>
          <w:rFonts w:ascii="楷体" w:eastAsia="楷体" w:hAnsi="楷体" w:cs="宋体" w:hint="eastAsia"/>
          <w:color w:val="000000"/>
          <w:kern w:val="0"/>
          <w:sz w:val="24"/>
          <w:szCs w:val="24"/>
        </w:rPr>
        <w:br/>
      </w:r>
      <w:r w:rsidR="005C3E04" w:rsidRPr="00956053">
        <w:rPr>
          <w:rFonts w:asciiTheme="minorEastAsia" w:eastAsia="楷体" w:hAnsiTheme="minorEastAsia" w:cs="宋体" w:hint="eastAsia"/>
          <w:color w:val="000000"/>
          <w:kern w:val="0"/>
          <w:sz w:val="24"/>
          <w:szCs w:val="24"/>
        </w:rPr>
        <w:t>  </w:t>
      </w:r>
      <w:r w:rsidR="005C3E04" w:rsidRPr="00956053">
        <w:rPr>
          <w:rFonts w:ascii="楷体" w:eastAsia="楷体" w:hAnsi="楷体" w:cs="宋体" w:hint="eastAsia"/>
          <w:color w:val="000000"/>
          <w:kern w:val="0"/>
          <w:sz w:val="24"/>
          <w:szCs w:val="24"/>
        </w:rPr>
        <w:t xml:space="preserve">1、色彩套印无任何偏差、清晰、自然，彩色图片符合自然色调，不闷暗、低沉，不偏色。 </w:t>
      </w:r>
      <w:r w:rsidR="005C3E04" w:rsidRPr="00956053">
        <w:rPr>
          <w:rFonts w:ascii="楷体" w:eastAsia="楷体" w:hAnsi="楷体" w:cs="宋体" w:hint="eastAsia"/>
          <w:color w:val="000000"/>
          <w:kern w:val="0"/>
          <w:sz w:val="24"/>
          <w:szCs w:val="24"/>
        </w:rPr>
        <w:br/>
      </w:r>
      <w:r w:rsidR="005C3E04" w:rsidRPr="00956053">
        <w:rPr>
          <w:rFonts w:asciiTheme="minorEastAsia" w:eastAsia="楷体" w:hAnsiTheme="minorEastAsia" w:cs="宋体" w:hint="eastAsia"/>
          <w:color w:val="000000"/>
          <w:kern w:val="0"/>
          <w:sz w:val="24"/>
          <w:szCs w:val="24"/>
        </w:rPr>
        <w:t>  </w:t>
      </w:r>
      <w:r w:rsidR="005C3E04" w:rsidRPr="00956053">
        <w:rPr>
          <w:rFonts w:ascii="楷体" w:eastAsia="楷体" w:hAnsi="楷体" w:cs="宋体" w:hint="eastAsia"/>
          <w:color w:val="000000"/>
          <w:kern w:val="0"/>
          <w:sz w:val="24"/>
          <w:szCs w:val="24"/>
        </w:rPr>
        <w:t xml:space="preserve">2、文字清晰，无重影、糊字、坏字及错别字，套印准确。 </w:t>
      </w:r>
    </w:p>
    <w:p w:rsidR="005A0152" w:rsidRPr="005C3E04" w:rsidRDefault="005A0152" w:rsidP="00002971">
      <w:pPr>
        <w:widowControl/>
        <w:spacing w:line="440" w:lineRule="exact"/>
        <w:jc w:val="left"/>
        <w:rPr>
          <w:rFonts w:asciiTheme="minorEastAsia" w:hAnsiTheme="minorEastAsia" w:cs="宋体"/>
          <w:kern w:val="0"/>
          <w:sz w:val="24"/>
          <w:szCs w:val="24"/>
        </w:rPr>
      </w:pPr>
    </w:p>
    <w:sectPr w:rsidR="005A0152" w:rsidRPr="005C3E04" w:rsidSect="003C6C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C3D" w:rsidRDefault="00382C3D" w:rsidP="008C47F8">
      <w:r>
        <w:separator/>
      </w:r>
    </w:p>
  </w:endnote>
  <w:endnote w:type="continuationSeparator" w:id="1">
    <w:p w:rsidR="00382C3D" w:rsidRDefault="00382C3D" w:rsidP="008C47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C3D" w:rsidRDefault="00382C3D" w:rsidP="008C47F8">
      <w:r>
        <w:separator/>
      </w:r>
    </w:p>
  </w:footnote>
  <w:footnote w:type="continuationSeparator" w:id="1">
    <w:p w:rsidR="00382C3D" w:rsidRDefault="00382C3D" w:rsidP="008C47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5F63"/>
    <w:rsid w:val="00002971"/>
    <w:rsid w:val="00037D7E"/>
    <w:rsid w:val="00060229"/>
    <w:rsid w:val="000D57D1"/>
    <w:rsid w:val="001179D7"/>
    <w:rsid w:val="00143D03"/>
    <w:rsid w:val="00151255"/>
    <w:rsid w:val="0027393D"/>
    <w:rsid w:val="00371FD1"/>
    <w:rsid w:val="00382C3D"/>
    <w:rsid w:val="00394F34"/>
    <w:rsid w:val="003C6CDB"/>
    <w:rsid w:val="003E40DB"/>
    <w:rsid w:val="004214CB"/>
    <w:rsid w:val="00487708"/>
    <w:rsid w:val="005855BF"/>
    <w:rsid w:val="005A0152"/>
    <w:rsid w:val="005C3E04"/>
    <w:rsid w:val="00651C09"/>
    <w:rsid w:val="006F39CA"/>
    <w:rsid w:val="00742B67"/>
    <w:rsid w:val="00881AEB"/>
    <w:rsid w:val="008C47F8"/>
    <w:rsid w:val="00974F7B"/>
    <w:rsid w:val="009D714F"/>
    <w:rsid w:val="00A86DA5"/>
    <w:rsid w:val="00AD52B7"/>
    <w:rsid w:val="00B56835"/>
    <w:rsid w:val="00C57953"/>
    <w:rsid w:val="00C75C8C"/>
    <w:rsid w:val="00D85168"/>
    <w:rsid w:val="00EF4F04"/>
    <w:rsid w:val="00F25F63"/>
    <w:rsid w:val="00F50017"/>
    <w:rsid w:val="00F7165D"/>
    <w:rsid w:val="00FA3D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F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F25F63"/>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F25F63"/>
    <w:rPr>
      <w:rFonts w:ascii="Times New Roman" w:eastAsia="宋体" w:hAnsi="Times New Roman" w:cs="Times New Roman"/>
      <w:szCs w:val="24"/>
    </w:rPr>
  </w:style>
  <w:style w:type="paragraph" w:styleId="a3">
    <w:name w:val="Normal Indent"/>
    <w:basedOn w:val="a"/>
    <w:uiPriority w:val="99"/>
    <w:semiHidden/>
    <w:unhideWhenUsed/>
    <w:rsid w:val="00F25F63"/>
    <w:pPr>
      <w:ind w:firstLineChars="200" w:firstLine="420"/>
    </w:pPr>
    <w:rPr>
      <w:rFonts w:ascii="Times New Roman" w:hAnsi="Times New Roman" w:cs="Times New Roman"/>
      <w:szCs w:val="21"/>
    </w:rPr>
  </w:style>
  <w:style w:type="table" w:styleId="a4">
    <w:name w:val="Table Grid"/>
    <w:basedOn w:val="a1"/>
    <w:uiPriority w:val="59"/>
    <w:rsid w:val="00F25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8C47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C47F8"/>
    <w:rPr>
      <w:sz w:val="18"/>
      <w:szCs w:val="18"/>
    </w:rPr>
  </w:style>
  <w:style w:type="paragraph" w:styleId="a6">
    <w:name w:val="footer"/>
    <w:basedOn w:val="a"/>
    <w:link w:val="Char0"/>
    <w:uiPriority w:val="99"/>
    <w:semiHidden/>
    <w:unhideWhenUsed/>
    <w:rsid w:val="008C47F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C47F8"/>
    <w:rPr>
      <w:sz w:val="18"/>
      <w:szCs w:val="18"/>
    </w:rPr>
  </w:style>
  <w:style w:type="paragraph" w:styleId="a7">
    <w:name w:val="List Paragraph"/>
    <w:basedOn w:val="a"/>
    <w:uiPriority w:val="34"/>
    <w:qFormat/>
    <w:rsid w:val="00AD52B7"/>
    <w:pPr>
      <w:ind w:firstLineChars="200" w:firstLine="420"/>
    </w:pPr>
  </w:style>
  <w:style w:type="paragraph" w:styleId="a8">
    <w:name w:val="Body Text Indent"/>
    <w:basedOn w:val="a"/>
    <w:link w:val="Char1"/>
    <w:uiPriority w:val="99"/>
    <w:semiHidden/>
    <w:unhideWhenUsed/>
    <w:rsid w:val="00AD52B7"/>
    <w:pPr>
      <w:spacing w:after="120"/>
      <w:ind w:leftChars="200" w:left="420"/>
    </w:pPr>
  </w:style>
  <w:style w:type="character" w:customStyle="1" w:styleId="Char1">
    <w:name w:val="正文文本缩进 Char"/>
    <w:basedOn w:val="a0"/>
    <w:link w:val="a8"/>
    <w:uiPriority w:val="99"/>
    <w:semiHidden/>
    <w:rsid w:val="00AD52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12</Pages>
  <Words>664</Words>
  <Characters>3790</Characters>
  <Application>Microsoft Office Word</Application>
  <DocSecurity>0</DocSecurity>
  <Lines>31</Lines>
  <Paragraphs>8</Paragraphs>
  <ScaleCrop>false</ScaleCrop>
  <Company>微软中国</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25</cp:revision>
  <dcterms:created xsi:type="dcterms:W3CDTF">2016-10-11T08:29:00Z</dcterms:created>
  <dcterms:modified xsi:type="dcterms:W3CDTF">2016-10-14T06:39:00Z</dcterms:modified>
</cp:coreProperties>
</file>